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671F2F" w14:textId="77777777" w:rsidR="006D2FD3" w:rsidRDefault="006D2FD3" w:rsidP="006D2FD3">
      <w:pPr>
        <w:spacing w:after="0" w:line="240" w:lineRule="auto"/>
        <w:jc w:val="center"/>
        <w:rPr>
          <w:color w:val="000000"/>
        </w:rPr>
      </w:pPr>
      <w:r>
        <w:rPr>
          <w:b/>
          <w:noProof/>
          <w:sz w:val="32"/>
          <w:szCs w:val="32"/>
          <w:u w:val="single"/>
          <w:lang w:eastAsia="ru-RU"/>
        </w:rPr>
        <w:drawing>
          <wp:inline distT="0" distB="0" distL="0" distR="0" wp14:anchorId="555F79A1" wp14:editId="4AC9F5EC">
            <wp:extent cx="5055235" cy="914400"/>
            <wp:effectExtent l="19050" t="0" r="0" b="0"/>
            <wp:docPr id="3" name="Рисунок 1" descr="C:\Users\Светочка\Desktop\эмпирика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Светочка\Desktop\эмпирика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523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52406A4" w14:textId="77777777" w:rsidR="006D2FD3" w:rsidRPr="001134AC" w:rsidRDefault="006D2FD3" w:rsidP="006D2F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34AC">
        <w:rPr>
          <w:rFonts w:ascii="Times New Roman" w:hAnsi="Times New Roman"/>
          <w:sz w:val="20"/>
          <w:szCs w:val="20"/>
        </w:rPr>
        <w:t>Россия, 625000, г. Тюмень, ул. М.Сперанского, 37 кв.56  тел. 8 </w:t>
      </w:r>
      <w:r>
        <w:rPr>
          <w:rFonts w:ascii="Times New Roman" w:hAnsi="Times New Roman"/>
          <w:sz w:val="20"/>
          <w:szCs w:val="20"/>
        </w:rPr>
        <w:t>929</w:t>
      </w:r>
      <w:r w:rsidRPr="001134AC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266</w:t>
      </w:r>
      <w:r w:rsidRPr="001134A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06</w:t>
      </w:r>
      <w:r w:rsidRPr="001134AC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90</w:t>
      </w:r>
      <w:r w:rsidRPr="001134AC">
        <w:rPr>
          <w:rFonts w:ascii="Times New Roman" w:hAnsi="Times New Roman"/>
          <w:sz w:val="20"/>
          <w:szCs w:val="20"/>
        </w:rPr>
        <w:t xml:space="preserve"> e-mail: </w:t>
      </w:r>
      <w:hyperlink r:id="rId9" w:history="1">
        <w:r w:rsidRPr="001134AC">
          <w:rPr>
            <w:rFonts w:ascii="Times New Roman" w:hAnsi="Times New Roman"/>
            <w:sz w:val="20"/>
            <w:szCs w:val="20"/>
          </w:rPr>
          <w:t>sociologos@bk.ru</w:t>
        </w:r>
      </w:hyperlink>
    </w:p>
    <w:p w14:paraId="021FC71B" w14:textId="77777777" w:rsidR="006D2FD3" w:rsidRDefault="006D2FD3" w:rsidP="006D2F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134AC">
        <w:rPr>
          <w:rFonts w:ascii="Times New Roman" w:hAnsi="Times New Roman"/>
          <w:sz w:val="20"/>
          <w:szCs w:val="20"/>
        </w:rPr>
        <w:t>ИНН/КПП 7203342002/720301001  р/с 40702810200020018429  в Филиале №6602 ВТБ 24 (ПАО)   к/с 30101810965770000413 БИК 046577413</w:t>
      </w:r>
    </w:p>
    <w:p w14:paraId="1825FE4C" w14:textId="77777777" w:rsidR="006D2FD3" w:rsidRDefault="006D2FD3" w:rsidP="006D2F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49978E4" w14:textId="77777777" w:rsidR="00776398" w:rsidRDefault="00776398" w:rsidP="006D2F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EBF6DB1" w14:textId="77777777" w:rsidR="00776398" w:rsidRDefault="00776398" w:rsidP="006D2F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60DFCEE1" w14:textId="37DBFFFD" w:rsidR="00B90646" w:rsidRDefault="00B90646" w:rsidP="006D2F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DF8531F" w14:textId="0A99874F" w:rsidR="00476FDB" w:rsidRDefault="00476FDB" w:rsidP="006D2F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3EE89A45" w14:textId="77777777" w:rsidR="00476FDB" w:rsidRDefault="00476FDB" w:rsidP="006D2F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78F6C86C" w14:textId="77777777" w:rsidR="00476FDB" w:rsidRDefault="00476FDB" w:rsidP="006D2FD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51074B2" w14:textId="77777777" w:rsidR="00776398" w:rsidRDefault="00776398" w:rsidP="00476FD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635973CE" w14:textId="77777777" w:rsidR="006D2FD3" w:rsidRDefault="006D2FD3" w:rsidP="00476FDB">
      <w:pPr>
        <w:spacing w:after="0" w:line="240" w:lineRule="auto"/>
        <w:ind w:firstLine="55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14:paraId="79BC86F1" w14:textId="77777777" w:rsidR="006D2FD3" w:rsidRDefault="006D2FD3" w:rsidP="00476FDB">
      <w:pPr>
        <w:spacing w:after="0" w:line="240" w:lineRule="auto"/>
        <w:ind w:firstLine="55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Генеральный директор</w:t>
      </w:r>
    </w:p>
    <w:p w14:paraId="5091B4F9" w14:textId="77777777" w:rsidR="006D2FD3" w:rsidRPr="00EC0976" w:rsidRDefault="006D2FD3" w:rsidP="00476FDB">
      <w:pPr>
        <w:spacing w:after="0" w:line="240" w:lineRule="auto"/>
        <w:ind w:firstLine="55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Рупп</w:t>
      </w:r>
      <w:r w:rsidRPr="009763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С.В.</w:t>
      </w:r>
    </w:p>
    <w:p w14:paraId="00D8A42E" w14:textId="77777777" w:rsidR="00776398" w:rsidRDefault="00776398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1F2585" w14:textId="77777777" w:rsidR="00776398" w:rsidRDefault="00776398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EF2A9F" w14:textId="01EA0E52" w:rsidR="00776398" w:rsidRDefault="00776398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34178A" w14:textId="77777777" w:rsidR="00476FDB" w:rsidRDefault="00476FDB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0FF29B" w14:textId="686C5C81" w:rsidR="006D2FD3" w:rsidRDefault="006D2FD3" w:rsidP="00907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1E3880" w14:textId="736A46DC" w:rsidR="00476FDB" w:rsidRDefault="00476FDB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2D673F" w14:textId="77777777" w:rsidR="00476FDB" w:rsidRDefault="00476FDB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0C99F5" w14:textId="4842105B" w:rsidR="00476FDB" w:rsidRDefault="00476FDB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03AE05" w14:textId="0937CF49" w:rsidR="00476FDB" w:rsidRDefault="00476FDB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17D25A" w14:textId="77777777" w:rsidR="00476FDB" w:rsidRDefault="00476FDB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DCBCF3" w14:textId="089D857A" w:rsidR="006D2FD3" w:rsidRDefault="00E76A72" w:rsidP="002641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Аналитический отчет по результатам</w:t>
      </w:r>
      <w:r w:rsidR="00776398" w:rsidRPr="008113BC">
        <w:rPr>
          <w:rFonts w:ascii="Times New Roman" w:hAnsi="Times New Roman" w:cs="Times New Roman"/>
          <w:sz w:val="28"/>
          <w:szCs w:val="28"/>
        </w:rPr>
        <w:t xml:space="preserve"> </w:t>
      </w:r>
      <w:r w:rsidR="004A30DA">
        <w:rPr>
          <w:rFonts w:ascii="Times New Roman" w:hAnsi="Times New Roman" w:cs="Times New Roman"/>
          <w:sz w:val="28"/>
          <w:szCs w:val="28"/>
        </w:rPr>
        <w:t xml:space="preserve">проведения независимой оценки качества условий оказания услуг </w:t>
      </w:r>
      <w:r w:rsidR="0014663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организациями культуры Республики Хакасия</w:t>
      </w:r>
    </w:p>
    <w:p w14:paraId="67498639" w14:textId="77777777" w:rsidR="004A0C7D" w:rsidRPr="00A9334E" w:rsidRDefault="004A0C7D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AF31A5" w14:textId="77777777" w:rsidR="006D2FD3" w:rsidRPr="00EC0976" w:rsidRDefault="006D2FD3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E1040DC" w14:textId="77777777" w:rsidR="006D2FD3" w:rsidRDefault="006D2FD3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1FA217" w14:textId="6333E5CF" w:rsidR="00476FDB" w:rsidRDefault="00476FDB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041FC6" w14:textId="143EC10D" w:rsidR="00476FDB" w:rsidRDefault="00476FDB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80CDC3" w14:textId="7047203C" w:rsidR="00476FDB" w:rsidRDefault="00476FDB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AC9DEC" w14:textId="77777777" w:rsidR="00476FDB" w:rsidRDefault="00476FDB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DFC981" w14:textId="77777777" w:rsidR="00476FDB" w:rsidRDefault="00476FDB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E60760" w14:textId="77777777" w:rsidR="00476FDB" w:rsidRDefault="00476FDB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2FFC7D" w14:textId="77777777" w:rsidR="00B90646" w:rsidRDefault="00B90646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F5E921" w14:textId="704AF884" w:rsidR="006D2FD3" w:rsidRDefault="006D2FD3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2CDE23" w14:textId="77777777" w:rsidR="00476FDB" w:rsidRDefault="00476FDB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5D1805" w14:textId="77777777" w:rsidR="006D2FD3" w:rsidRDefault="006D2FD3" w:rsidP="00476F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6F39FB" w14:textId="77777777" w:rsidR="008113BC" w:rsidRDefault="008113BC" w:rsidP="00476F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F1FC54" w14:textId="0C3841C0" w:rsidR="00776398" w:rsidRDefault="007622A5" w:rsidP="00476FD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Тюмень, 202</w:t>
      </w:r>
      <w:r w:rsidR="00AC7D6C">
        <w:rPr>
          <w:rFonts w:ascii="Times New Roman" w:hAnsi="Times New Roman" w:cs="Times New Roman"/>
          <w:sz w:val="28"/>
          <w:szCs w:val="28"/>
        </w:rPr>
        <w:t>2</w:t>
      </w:r>
      <w:r w:rsidR="006D2FD3">
        <w:rPr>
          <w:rFonts w:ascii="Times New Roman" w:hAnsi="Times New Roman" w:cs="Times New Roman"/>
          <w:sz w:val="28"/>
          <w:szCs w:val="28"/>
        </w:rPr>
        <w:t xml:space="preserve"> г.</w:t>
      </w:r>
      <w:r w:rsidR="00776398">
        <w:rPr>
          <w:rFonts w:ascii="Times New Roman" w:hAnsi="Times New Roman" w:cs="Times New Roman"/>
          <w:sz w:val="28"/>
          <w:szCs w:val="28"/>
        </w:rPr>
        <w:br w:type="page"/>
      </w:r>
    </w:p>
    <w:p w14:paraId="106A13CF" w14:textId="296CE646" w:rsidR="00A367F7" w:rsidRPr="003B44F3" w:rsidRDefault="00776398" w:rsidP="0077639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44F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color w:val="FF0000"/>
          <w:sz w:val="28"/>
          <w:szCs w:val="28"/>
          <w:lang w:eastAsia="en-US"/>
        </w:rPr>
        <w:id w:val="221651637"/>
        <w:docPartObj>
          <w:docPartGallery w:val="Table of Contents"/>
          <w:docPartUnique/>
        </w:docPartObj>
      </w:sdtPr>
      <w:sdtContent>
        <w:p w14:paraId="4F072C34" w14:textId="5B6B33DF" w:rsidR="00252F11" w:rsidRPr="00943F40" w:rsidRDefault="00252F11" w:rsidP="006A72C3">
          <w:pPr>
            <w:pStyle w:val="a9"/>
            <w:spacing w:before="0" w:line="240" w:lineRule="auto"/>
            <w:rPr>
              <w:rFonts w:ascii="Times New Roman" w:hAnsi="Times New Roman" w:cs="Times New Roman"/>
              <w:color w:val="auto"/>
              <w:sz w:val="28"/>
              <w:szCs w:val="28"/>
            </w:rPr>
          </w:pPr>
        </w:p>
        <w:p w14:paraId="0CD62708" w14:textId="5D9ACB68" w:rsidR="00252F11" w:rsidRPr="00943F40" w:rsidRDefault="00252F11" w:rsidP="006A72C3">
          <w:pPr>
            <w:pStyle w:val="21"/>
            <w:spacing w:after="0" w:line="240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r w:rsidRPr="00943F40">
            <w:rPr>
              <w:sz w:val="28"/>
              <w:szCs w:val="28"/>
            </w:rPr>
            <w:fldChar w:fldCharType="begin"/>
          </w:r>
          <w:r w:rsidRPr="00943F40">
            <w:rPr>
              <w:sz w:val="28"/>
              <w:szCs w:val="28"/>
            </w:rPr>
            <w:instrText xml:space="preserve"> TOC \o "1-3" \h \z \u </w:instrText>
          </w:r>
          <w:r w:rsidRPr="00943F40">
            <w:rPr>
              <w:sz w:val="28"/>
              <w:szCs w:val="28"/>
            </w:rPr>
            <w:fldChar w:fldCharType="separate"/>
          </w:r>
          <w:hyperlink w:anchor="_Toc90571081" w:history="1">
            <w:r w:rsidRPr="00943F40">
              <w:rPr>
                <w:rStyle w:val="aa"/>
                <w:color w:val="auto"/>
                <w:sz w:val="28"/>
                <w:szCs w:val="28"/>
              </w:rPr>
              <w:t>ВВЕДЕНИЕ</w:t>
            </w:r>
            <w:r w:rsidRPr="00943F40">
              <w:rPr>
                <w:webHidden/>
                <w:sz w:val="28"/>
                <w:szCs w:val="28"/>
              </w:rPr>
              <w:tab/>
            </w:r>
            <w:r w:rsidRPr="00943F40">
              <w:rPr>
                <w:webHidden/>
                <w:sz w:val="28"/>
                <w:szCs w:val="28"/>
              </w:rPr>
              <w:fldChar w:fldCharType="begin"/>
            </w:r>
            <w:r w:rsidRPr="00943F40">
              <w:rPr>
                <w:webHidden/>
                <w:sz w:val="28"/>
                <w:szCs w:val="28"/>
              </w:rPr>
              <w:instrText xml:space="preserve"> PAGEREF _Toc90571081 \h </w:instrText>
            </w:r>
            <w:r w:rsidRPr="00943F40">
              <w:rPr>
                <w:webHidden/>
                <w:sz w:val="28"/>
                <w:szCs w:val="28"/>
              </w:rPr>
            </w:r>
            <w:r w:rsidRPr="00943F40">
              <w:rPr>
                <w:webHidden/>
                <w:sz w:val="28"/>
                <w:szCs w:val="28"/>
              </w:rPr>
              <w:fldChar w:fldCharType="separate"/>
            </w:r>
            <w:r w:rsidR="004D0A6A">
              <w:rPr>
                <w:webHidden/>
                <w:sz w:val="28"/>
                <w:szCs w:val="28"/>
              </w:rPr>
              <w:t>3</w:t>
            </w:r>
            <w:r w:rsidRPr="00943F40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0EA41A14" w14:textId="15591776" w:rsidR="00252F11" w:rsidRPr="00943F40" w:rsidRDefault="00A84FD3" w:rsidP="006A72C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90571082" w:history="1">
            <w:r w:rsidR="00252F11" w:rsidRPr="00943F40">
              <w:rPr>
                <w:rStyle w:val="aa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Результаты независимой оценки качества усло</w:t>
            </w:r>
            <w:r w:rsidR="00C122BD" w:rsidRPr="00943F40">
              <w:rPr>
                <w:rStyle w:val="aa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вий оказания услуг в учреждении</w:t>
            </w:r>
            <w:r w:rsidR="00252F11" w:rsidRPr="00943F40">
              <w:rPr>
                <w:rStyle w:val="aa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 культуры</w:t>
            </w:r>
            <w:r w:rsidR="00252F11" w:rsidRPr="00943F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52F11" w:rsidRPr="00943F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52F11" w:rsidRPr="00943F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_Toc90571082 \h </w:instrText>
            </w:r>
            <w:r w:rsidR="00252F11" w:rsidRPr="00943F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52F11" w:rsidRPr="00943F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D0A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252F11" w:rsidRPr="00943F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891F45" w14:textId="4A0E4197" w:rsidR="00252F11" w:rsidRPr="00943F40" w:rsidRDefault="00A84FD3" w:rsidP="006A72C3">
          <w:pPr>
            <w:pStyle w:val="21"/>
            <w:spacing w:after="0" w:line="240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90571083" w:history="1">
            <w:r w:rsidR="00252F11" w:rsidRPr="00943F40">
              <w:rPr>
                <w:rStyle w:val="aa"/>
                <w:color w:val="auto"/>
                <w:sz w:val="28"/>
                <w:szCs w:val="28"/>
              </w:rPr>
              <w:t>Перечень выявленных недостатков по результатам независимой оценки</w:t>
            </w:r>
            <w:r w:rsidR="00252F11" w:rsidRPr="00943F40">
              <w:rPr>
                <w:webHidden/>
                <w:sz w:val="28"/>
                <w:szCs w:val="28"/>
              </w:rPr>
              <w:tab/>
            </w:r>
            <w:r w:rsidR="00252F11" w:rsidRPr="00943F40">
              <w:rPr>
                <w:webHidden/>
                <w:sz w:val="28"/>
                <w:szCs w:val="28"/>
              </w:rPr>
              <w:fldChar w:fldCharType="begin"/>
            </w:r>
            <w:r w:rsidR="00252F11" w:rsidRPr="00943F40">
              <w:rPr>
                <w:webHidden/>
                <w:sz w:val="28"/>
                <w:szCs w:val="28"/>
              </w:rPr>
              <w:instrText xml:space="preserve"> PAGEREF _Toc90571083 \h </w:instrText>
            </w:r>
            <w:r w:rsidR="00252F11" w:rsidRPr="00943F40">
              <w:rPr>
                <w:webHidden/>
                <w:sz w:val="28"/>
                <w:szCs w:val="28"/>
              </w:rPr>
            </w:r>
            <w:r w:rsidR="00252F11" w:rsidRPr="00943F40">
              <w:rPr>
                <w:webHidden/>
                <w:sz w:val="28"/>
                <w:szCs w:val="28"/>
              </w:rPr>
              <w:fldChar w:fldCharType="separate"/>
            </w:r>
            <w:r w:rsidR="004D0A6A">
              <w:rPr>
                <w:webHidden/>
                <w:sz w:val="28"/>
                <w:szCs w:val="28"/>
              </w:rPr>
              <w:t>17</w:t>
            </w:r>
            <w:r w:rsidR="00252F11" w:rsidRPr="00943F40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4F818823" w14:textId="1A5299B9" w:rsidR="00252F11" w:rsidRPr="00943F40" w:rsidRDefault="00A84FD3" w:rsidP="006A72C3">
          <w:pPr>
            <w:pStyle w:val="11"/>
            <w:tabs>
              <w:tab w:val="right" w:leader="dot" w:pos="9345"/>
            </w:tabs>
            <w:spacing w:after="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90571084" w:history="1">
            <w:r w:rsidR="00252F11" w:rsidRPr="00943F40">
              <w:rPr>
                <w:rStyle w:val="aa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Итоговые значения показателей по результатам независимой оценки</w:t>
            </w:r>
            <w:r w:rsidR="00252F11" w:rsidRPr="00943F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52F11" w:rsidRPr="00943F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252F11" w:rsidRPr="00943F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_Toc90571084 \h </w:instrText>
            </w:r>
            <w:r w:rsidR="00252F11" w:rsidRPr="00943F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252F11" w:rsidRPr="00943F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D0A6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252F11" w:rsidRPr="00943F4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7507A09" w14:textId="3E2B8D9F" w:rsidR="00252F11" w:rsidRPr="00943F40" w:rsidRDefault="00A84FD3" w:rsidP="006A72C3">
          <w:pPr>
            <w:pStyle w:val="21"/>
            <w:spacing w:after="0" w:line="240" w:lineRule="auto"/>
            <w:ind w:left="0"/>
            <w:rPr>
              <w:rFonts w:eastAsiaTheme="minorEastAsia"/>
              <w:sz w:val="28"/>
              <w:szCs w:val="28"/>
              <w:lang w:eastAsia="ru-RU"/>
            </w:rPr>
          </w:pPr>
          <w:hyperlink w:anchor="_Toc90571085" w:history="1">
            <w:r w:rsidR="00252F11" w:rsidRPr="00943F40">
              <w:rPr>
                <w:rStyle w:val="aa"/>
                <w:color w:val="auto"/>
                <w:sz w:val="28"/>
                <w:szCs w:val="28"/>
              </w:rPr>
              <w:t>ЗАКЛЮ</w:t>
            </w:r>
            <w:r w:rsidR="00252F11" w:rsidRPr="00943F40">
              <w:rPr>
                <w:rStyle w:val="aa"/>
                <w:color w:val="auto"/>
                <w:sz w:val="28"/>
                <w:szCs w:val="28"/>
              </w:rPr>
              <w:t>Ч</w:t>
            </w:r>
            <w:r w:rsidR="00252F11" w:rsidRPr="00943F40">
              <w:rPr>
                <w:rStyle w:val="aa"/>
                <w:color w:val="auto"/>
                <w:sz w:val="28"/>
                <w:szCs w:val="28"/>
              </w:rPr>
              <w:t>ЕНИЕ</w:t>
            </w:r>
            <w:r w:rsidR="00252F11" w:rsidRPr="00943F40">
              <w:rPr>
                <w:webHidden/>
                <w:sz w:val="28"/>
                <w:szCs w:val="28"/>
              </w:rPr>
              <w:tab/>
            </w:r>
            <w:r w:rsidR="00252F11" w:rsidRPr="00943F40">
              <w:rPr>
                <w:webHidden/>
                <w:sz w:val="28"/>
                <w:szCs w:val="28"/>
              </w:rPr>
              <w:fldChar w:fldCharType="begin"/>
            </w:r>
            <w:r w:rsidR="00252F11" w:rsidRPr="00943F40">
              <w:rPr>
                <w:webHidden/>
                <w:sz w:val="28"/>
                <w:szCs w:val="28"/>
              </w:rPr>
              <w:instrText xml:space="preserve"> PAGEREF _Toc90571085 \h </w:instrText>
            </w:r>
            <w:r w:rsidR="00252F11" w:rsidRPr="00943F40">
              <w:rPr>
                <w:webHidden/>
                <w:sz w:val="28"/>
                <w:szCs w:val="28"/>
              </w:rPr>
            </w:r>
            <w:r w:rsidR="00252F11" w:rsidRPr="00943F40">
              <w:rPr>
                <w:webHidden/>
                <w:sz w:val="28"/>
                <w:szCs w:val="28"/>
              </w:rPr>
              <w:fldChar w:fldCharType="separate"/>
            </w:r>
            <w:r w:rsidR="004D0A6A">
              <w:rPr>
                <w:webHidden/>
                <w:sz w:val="28"/>
                <w:szCs w:val="28"/>
              </w:rPr>
              <w:t>22</w:t>
            </w:r>
            <w:r w:rsidR="00252F11" w:rsidRPr="00943F40">
              <w:rPr>
                <w:webHidden/>
                <w:sz w:val="28"/>
                <w:szCs w:val="28"/>
              </w:rPr>
              <w:fldChar w:fldCharType="end"/>
            </w:r>
          </w:hyperlink>
        </w:p>
        <w:p w14:paraId="61379ACF" w14:textId="41ADDAD6" w:rsidR="00252F11" w:rsidRPr="006A72C3" w:rsidRDefault="00252F11" w:rsidP="006A72C3">
          <w:pPr>
            <w:spacing w:after="0" w:line="240" w:lineRule="auto"/>
            <w:rPr>
              <w:rFonts w:ascii="Times New Roman" w:hAnsi="Times New Roman" w:cs="Times New Roman"/>
              <w:color w:val="FF0000"/>
              <w:sz w:val="28"/>
              <w:szCs w:val="28"/>
            </w:rPr>
          </w:pPr>
          <w:r w:rsidRPr="00943F40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37D73873" w14:textId="77777777" w:rsidR="00776398" w:rsidRPr="00776398" w:rsidRDefault="00776398" w:rsidP="0077639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69D75DC" w14:textId="77777777" w:rsidR="00776398" w:rsidRDefault="0077639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1BF49D7" w14:textId="77777777" w:rsidR="00143E90" w:rsidRDefault="0020635B" w:rsidP="00B54511">
      <w:pPr>
        <w:pStyle w:val="2"/>
        <w:spacing w:line="240" w:lineRule="auto"/>
      </w:pPr>
      <w:bookmarkStart w:id="0" w:name="_Toc84242448"/>
      <w:bookmarkStart w:id="1" w:name="_Toc90571081"/>
      <w:r>
        <w:lastRenderedPageBreak/>
        <w:t>ВВЕДЕНИЕ</w:t>
      </w:r>
      <w:bookmarkEnd w:id="0"/>
      <w:bookmarkEnd w:id="1"/>
    </w:p>
    <w:p w14:paraId="5280C3E7" w14:textId="77777777" w:rsidR="00776398" w:rsidRDefault="00776398" w:rsidP="00B5451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E84611" w14:textId="7D85A1E2" w:rsidR="008113BC" w:rsidRPr="00B00888" w:rsidRDefault="00B0732D" w:rsidP="00B54511">
      <w:pPr>
        <w:pStyle w:val="a7"/>
        <w:ind w:left="0" w:firstLine="709"/>
        <w:jc w:val="both"/>
        <w:rPr>
          <w:sz w:val="28"/>
          <w:szCs w:val="28"/>
        </w:rPr>
      </w:pPr>
      <w:r w:rsidRPr="00B00888">
        <w:rPr>
          <w:sz w:val="28"/>
          <w:szCs w:val="28"/>
        </w:rPr>
        <w:t xml:space="preserve">Для выявления </w:t>
      </w:r>
      <w:r w:rsidR="00C2100A" w:rsidRPr="00B00888">
        <w:rPr>
          <w:sz w:val="28"/>
          <w:szCs w:val="28"/>
        </w:rPr>
        <w:t>качества условий оказания услуг</w:t>
      </w:r>
      <w:r w:rsidR="009E5C2D">
        <w:rPr>
          <w:sz w:val="28"/>
          <w:szCs w:val="28"/>
          <w:lang w:val="ru-RU"/>
        </w:rPr>
        <w:t xml:space="preserve"> в</w:t>
      </w:r>
      <w:r w:rsidR="008242F9">
        <w:rPr>
          <w:sz w:val="28"/>
          <w:szCs w:val="28"/>
          <w:lang w:val="ru-RU"/>
        </w:rPr>
        <w:t xml:space="preserve"> </w:t>
      </w:r>
      <w:r w:rsidR="009E5C2D">
        <w:rPr>
          <w:color w:val="000000"/>
          <w:sz w:val="28"/>
          <w:lang w:eastAsia="ru-RU"/>
        </w:rPr>
        <w:t>организация</w:t>
      </w:r>
      <w:r w:rsidR="009E5C2D">
        <w:rPr>
          <w:color w:val="000000"/>
          <w:sz w:val="28"/>
          <w:lang w:val="ru-RU" w:eastAsia="ru-RU"/>
        </w:rPr>
        <w:t>х</w:t>
      </w:r>
      <w:r w:rsidR="009E5C2D">
        <w:rPr>
          <w:color w:val="000000"/>
          <w:sz w:val="28"/>
          <w:lang w:eastAsia="ru-RU"/>
        </w:rPr>
        <w:t xml:space="preserve"> культуры Республики Хакасия</w:t>
      </w:r>
      <w:r w:rsidR="00E55130">
        <w:rPr>
          <w:sz w:val="28"/>
          <w:szCs w:val="28"/>
          <w:lang w:val="ru-RU"/>
        </w:rPr>
        <w:t xml:space="preserve">, </w:t>
      </w:r>
      <w:r w:rsidR="00C960D9" w:rsidRPr="008113BC">
        <w:rPr>
          <w:sz w:val="28"/>
          <w:szCs w:val="28"/>
        </w:rPr>
        <w:t>проведена независимая оценка</w:t>
      </w:r>
      <w:r w:rsidR="009E5C2D">
        <w:rPr>
          <w:sz w:val="28"/>
          <w:szCs w:val="28"/>
          <w:lang w:val="ru-RU"/>
        </w:rPr>
        <w:t xml:space="preserve"> в отношении 6 учреждений</w:t>
      </w:r>
      <w:r w:rsidR="00C960D9" w:rsidRPr="008113BC">
        <w:rPr>
          <w:sz w:val="28"/>
          <w:szCs w:val="28"/>
        </w:rPr>
        <w:t>. Все работы выполнены в соответствии</w:t>
      </w:r>
      <w:r w:rsidR="00C960D9">
        <w:rPr>
          <w:sz w:val="28"/>
          <w:szCs w:val="28"/>
          <w:lang w:val="ru-RU"/>
        </w:rPr>
        <w:t xml:space="preserve"> с</w:t>
      </w:r>
      <w:r w:rsidR="00C960D9" w:rsidRPr="008113BC">
        <w:rPr>
          <w:sz w:val="28"/>
          <w:szCs w:val="28"/>
        </w:rPr>
        <w:t>:</w:t>
      </w:r>
    </w:p>
    <w:p w14:paraId="2ACBEF64" w14:textId="3EE8BF92" w:rsidR="00B00888" w:rsidRPr="008031E9" w:rsidRDefault="00B00888" w:rsidP="00B545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E9">
        <w:rPr>
          <w:rFonts w:ascii="Times New Roman" w:eastAsia="Calibri" w:hAnsi="Times New Roman" w:cs="Times New Roman"/>
          <w:sz w:val="28"/>
          <w:szCs w:val="28"/>
        </w:rPr>
        <w:t>- Законом Российской Федерации от 09.10.1992 №3612-1 «Основы законодательства Российской Федерации о культуре»;</w:t>
      </w:r>
    </w:p>
    <w:p w14:paraId="688D6936" w14:textId="6D6DCFF2" w:rsidR="00B00888" w:rsidRPr="008031E9" w:rsidRDefault="00B00888" w:rsidP="00B545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E9">
        <w:rPr>
          <w:rFonts w:ascii="Times New Roman" w:eastAsia="Calibri" w:hAnsi="Times New Roman" w:cs="Times New Roman"/>
          <w:sz w:val="28"/>
          <w:szCs w:val="28"/>
        </w:rPr>
        <w:t>- Федеральным законом от 5 декабря 2017 года № 392-ФЗ «О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экспертизы»;</w:t>
      </w:r>
    </w:p>
    <w:p w14:paraId="597629DF" w14:textId="580F428D" w:rsidR="00B00888" w:rsidRPr="00100222" w:rsidRDefault="00B00888" w:rsidP="00B545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0222">
        <w:rPr>
          <w:rFonts w:ascii="Times New Roman" w:eastAsia="Calibri" w:hAnsi="Times New Roman" w:cs="Times New Roman"/>
          <w:sz w:val="28"/>
          <w:szCs w:val="28"/>
        </w:rPr>
        <w:t>- постановлением Правительства РФ от 31.05.2018 № 638 «Об утверждении Правил сбора и обобщения информации о качестве условий оказания услуг организациями в сфере культуры, охраны здоровья, образования, социального обслуживания и федеральными учреждениями медико-социальной экспертизы»;</w:t>
      </w:r>
    </w:p>
    <w:p w14:paraId="709F63D6" w14:textId="0FA56065" w:rsidR="00B00888" w:rsidRPr="008031E9" w:rsidRDefault="00B00888" w:rsidP="00B545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E9">
        <w:rPr>
          <w:rFonts w:ascii="Times New Roman" w:eastAsia="Calibri" w:hAnsi="Times New Roman" w:cs="Times New Roman"/>
          <w:sz w:val="28"/>
          <w:szCs w:val="28"/>
        </w:rPr>
        <w:t>- приказом Министерства культуры Российской Федерации от</w:t>
      </w:r>
      <w:r w:rsidR="00F70ED0" w:rsidRPr="008031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031E9">
        <w:rPr>
          <w:rFonts w:ascii="Times New Roman" w:eastAsia="Calibri" w:hAnsi="Times New Roman" w:cs="Times New Roman"/>
          <w:sz w:val="28"/>
          <w:szCs w:val="28"/>
        </w:rPr>
        <w:t>27.04.2018 № 599 «Об утверждении показателей, характеризующих общие</w:t>
      </w:r>
      <w:r w:rsidR="00F70ED0" w:rsidRPr="008031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031E9">
        <w:rPr>
          <w:rFonts w:ascii="Times New Roman" w:eastAsia="Calibri" w:hAnsi="Times New Roman" w:cs="Times New Roman"/>
          <w:sz w:val="28"/>
          <w:szCs w:val="28"/>
        </w:rPr>
        <w:t>критерии оценки качества условий оказания услуг организациями культуры»;</w:t>
      </w:r>
    </w:p>
    <w:p w14:paraId="5980D8FB" w14:textId="6B261B90" w:rsidR="00B00888" w:rsidRPr="00100222" w:rsidRDefault="00B00888" w:rsidP="00B545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0222">
        <w:rPr>
          <w:rFonts w:ascii="Times New Roman" w:eastAsia="Calibri" w:hAnsi="Times New Roman" w:cs="Times New Roman"/>
          <w:sz w:val="28"/>
          <w:szCs w:val="28"/>
        </w:rPr>
        <w:t>- приказом Министерства труда и социальной защиты Российской</w:t>
      </w:r>
      <w:r w:rsidR="00F70ED0" w:rsidRPr="001002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0222">
        <w:rPr>
          <w:rFonts w:ascii="Times New Roman" w:eastAsia="Calibri" w:hAnsi="Times New Roman" w:cs="Times New Roman"/>
          <w:sz w:val="28"/>
          <w:szCs w:val="28"/>
        </w:rPr>
        <w:t>Федерации от 30.10.2018 № 675н «Об утверждении методики выявления и</w:t>
      </w:r>
      <w:r w:rsidR="00F70ED0" w:rsidRPr="001002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0222">
        <w:rPr>
          <w:rFonts w:ascii="Times New Roman" w:eastAsia="Calibri" w:hAnsi="Times New Roman" w:cs="Times New Roman"/>
          <w:sz w:val="28"/>
          <w:szCs w:val="28"/>
        </w:rPr>
        <w:t>обобщения мнения граждан о качестве условий оказания услуг</w:t>
      </w:r>
      <w:r w:rsidR="00F70ED0" w:rsidRPr="001002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0222">
        <w:rPr>
          <w:rFonts w:ascii="Times New Roman" w:eastAsia="Calibri" w:hAnsi="Times New Roman" w:cs="Times New Roman"/>
          <w:sz w:val="28"/>
          <w:szCs w:val="28"/>
        </w:rPr>
        <w:t>организациями в сфере культуры, охраны здоровья, образования,</w:t>
      </w:r>
      <w:r w:rsidR="00F70ED0" w:rsidRPr="001002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0222">
        <w:rPr>
          <w:rFonts w:ascii="Times New Roman" w:eastAsia="Calibri" w:hAnsi="Times New Roman" w:cs="Times New Roman"/>
          <w:sz w:val="28"/>
          <w:szCs w:val="28"/>
        </w:rPr>
        <w:t>социального обслуживания и федеральными учреждениями медико-</w:t>
      </w:r>
      <w:r w:rsidR="00F70ED0" w:rsidRPr="001002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0222">
        <w:rPr>
          <w:rFonts w:ascii="Times New Roman" w:eastAsia="Calibri" w:hAnsi="Times New Roman" w:cs="Times New Roman"/>
          <w:sz w:val="28"/>
          <w:szCs w:val="28"/>
        </w:rPr>
        <w:t>социальной экспертизы»;</w:t>
      </w:r>
    </w:p>
    <w:p w14:paraId="374F3D64" w14:textId="77777777" w:rsidR="00F70ED0" w:rsidRPr="00100222" w:rsidRDefault="00B00888" w:rsidP="00B545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00222">
        <w:rPr>
          <w:rFonts w:ascii="Times New Roman" w:eastAsia="Calibri" w:hAnsi="Times New Roman" w:cs="Times New Roman"/>
          <w:sz w:val="28"/>
          <w:szCs w:val="28"/>
        </w:rPr>
        <w:t>- приказом Министерства труда и социальной защиты Российской</w:t>
      </w:r>
      <w:r w:rsidR="00F70ED0" w:rsidRPr="001002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0222">
        <w:rPr>
          <w:rFonts w:ascii="Times New Roman" w:eastAsia="Calibri" w:hAnsi="Times New Roman" w:cs="Times New Roman"/>
          <w:sz w:val="28"/>
          <w:szCs w:val="28"/>
        </w:rPr>
        <w:t>Федерации от 31 мая 2018 года № 344н «Об утверждении Единого порядка</w:t>
      </w:r>
      <w:r w:rsidR="00F70ED0" w:rsidRPr="001002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0222">
        <w:rPr>
          <w:rFonts w:ascii="Times New Roman" w:eastAsia="Calibri" w:hAnsi="Times New Roman" w:cs="Times New Roman"/>
          <w:sz w:val="28"/>
          <w:szCs w:val="28"/>
        </w:rPr>
        <w:t>расчета показателей, характеризующих общие критерии оценки качества</w:t>
      </w:r>
      <w:r w:rsidR="00F70ED0" w:rsidRPr="001002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0222">
        <w:rPr>
          <w:rFonts w:ascii="Times New Roman" w:eastAsia="Calibri" w:hAnsi="Times New Roman" w:cs="Times New Roman"/>
          <w:sz w:val="28"/>
          <w:szCs w:val="28"/>
        </w:rPr>
        <w:t>условий оказания услуг организациями в сфере культуры, охраны здоровья,</w:t>
      </w:r>
      <w:r w:rsidR="00F70ED0" w:rsidRPr="001002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0222">
        <w:rPr>
          <w:rFonts w:ascii="Times New Roman" w:eastAsia="Calibri" w:hAnsi="Times New Roman" w:cs="Times New Roman"/>
          <w:sz w:val="28"/>
          <w:szCs w:val="28"/>
        </w:rPr>
        <w:t>образования, социального обслуживания и федеральными учреждениями</w:t>
      </w:r>
      <w:r w:rsidR="00F70ED0" w:rsidRPr="001002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00222">
        <w:rPr>
          <w:rFonts w:ascii="Times New Roman" w:eastAsia="Calibri" w:hAnsi="Times New Roman" w:cs="Times New Roman"/>
          <w:sz w:val="28"/>
          <w:szCs w:val="28"/>
        </w:rPr>
        <w:t>медико-социальной экспертизы».</w:t>
      </w:r>
    </w:p>
    <w:p w14:paraId="4A2432D8" w14:textId="1B2A0D5C" w:rsidR="00776398" w:rsidRPr="00F70ED0" w:rsidRDefault="00B0732D" w:rsidP="00B5451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113BC">
        <w:rPr>
          <w:rFonts w:ascii="Times New Roman" w:hAnsi="Times New Roman" w:cs="Times New Roman"/>
          <w:sz w:val="28"/>
          <w:szCs w:val="28"/>
        </w:rPr>
        <w:t>Совокупность используемых методов при оказании услуг, позволила получить информации по следующим направлениям:</w:t>
      </w:r>
    </w:p>
    <w:p w14:paraId="69BF73EA" w14:textId="77777777" w:rsidR="00B47769" w:rsidRDefault="00A14B75" w:rsidP="00B54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B0732D" w:rsidRPr="00B0732D">
        <w:rPr>
          <w:rFonts w:ascii="Times New Roman" w:hAnsi="Times New Roman" w:cs="Times New Roman"/>
          <w:sz w:val="28"/>
          <w:szCs w:val="28"/>
        </w:rPr>
        <w:t>открытость и доступ</w:t>
      </w:r>
      <w:r w:rsidR="00B47769">
        <w:rPr>
          <w:rFonts w:ascii="Times New Roman" w:hAnsi="Times New Roman" w:cs="Times New Roman"/>
          <w:sz w:val="28"/>
          <w:szCs w:val="28"/>
        </w:rPr>
        <w:t>ность информации об организации;</w:t>
      </w:r>
    </w:p>
    <w:p w14:paraId="70CEC3FA" w14:textId="77777777" w:rsidR="00B0732D" w:rsidRPr="00B0732D" w:rsidRDefault="00A14B75" w:rsidP="00B54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B0732D" w:rsidRPr="00B0732D">
        <w:rPr>
          <w:rFonts w:ascii="Times New Roman" w:hAnsi="Times New Roman" w:cs="Times New Roman"/>
          <w:sz w:val="28"/>
          <w:szCs w:val="28"/>
        </w:rPr>
        <w:t>комфортнос</w:t>
      </w:r>
      <w:r w:rsidR="00771830">
        <w:rPr>
          <w:rFonts w:ascii="Times New Roman" w:hAnsi="Times New Roman" w:cs="Times New Roman"/>
          <w:sz w:val="28"/>
          <w:szCs w:val="28"/>
        </w:rPr>
        <w:t>ть условий предоставления услуг</w:t>
      </w:r>
      <w:r w:rsidR="00B0732D" w:rsidRPr="00B0732D">
        <w:rPr>
          <w:rFonts w:ascii="Times New Roman" w:hAnsi="Times New Roman" w:cs="Times New Roman"/>
          <w:sz w:val="28"/>
          <w:szCs w:val="28"/>
        </w:rPr>
        <w:t>;</w:t>
      </w:r>
    </w:p>
    <w:p w14:paraId="47414435" w14:textId="77777777" w:rsidR="00B0732D" w:rsidRPr="00B0732D" w:rsidRDefault="00A14B75" w:rsidP="00B54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B0732D" w:rsidRPr="00B0732D">
        <w:rPr>
          <w:rFonts w:ascii="Times New Roman" w:hAnsi="Times New Roman" w:cs="Times New Roman"/>
          <w:sz w:val="28"/>
          <w:szCs w:val="28"/>
        </w:rPr>
        <w:t>доброжелательность, вежливость работников организаций;</w:t>
      </w:r>
    </w:p>
    <w:p w14:paraId="2DE27ECB" w14:textId="77777777" w:rsidR="00B0732D" w:rsidRPr="00B0732D" w:rsidRDefault="00A14B75" w:rsidP="00B54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B0732D" w:rsidRPr="00B0732D">
        <w:rPr>
          <w:rFonts w:ascii="Times New Roman" w:hAnsi="Times New Roman" w:cs="Times New Roman"/>
          <w:sz w:val="28"/>
          <w:szCs w:val="28"/>
        </w:rPr>
        <w:t>удовлетворенность качеством условий оказания услуг;</w:t>
      </w:r>
    </w:p>
    <w:p w14:paraId="65270DE8" w14:textId="77777777" w:rsidR="00B0732D" w:rsidRPr="00B0732D" w:rsidRDefault="00A14B75" w:rsidP="00B54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B0732D" w:rsidRPr="00B0732D">
        <w:rPr>
          <w:rFonts w:ascii="Times New Roman" w:hAnsi="Times New Roman" w:cs="Times New Roman"/>
          <w:sz w:val="28"/>
          <w:szCs w:val="28"/>
        </w:rPr>
        <w:t>доступность услуг для инвалидов.</w:t>
      </w:r>
    </w:p>
    <w:p w14:paraId="66A3D29D" w14:textId="77777777" w:rsidR="00B470A6" w:rsidRDefault="00B470A6" w:rsidP="00B470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 и обобщение информации о качестве условий оказания услуг осуществлялся в соответствии с показателями, характеризующими общие критерии оценки условий качества оказания услуг.</w:t>
      </w:r>
    </w:p>
    <w:p w14:paraId="35D3AC99" w14:textId="546ACDD5" w:rsidR="00B470A6" w:rsidRDefault="00B470A6" w:rsidP="00B470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Опрос получателей услуг, а также сбор информации об условиях оказания услуг в учреждениях культуры проходил удаленно в сети «Интернет» при помощи специализированного сервиса «Тестограф». Получатели услуг самостоятельно заполняли анкету о качестве оказания услуг в организациях, а информацию о наличии тех или иных условий (наличие информации на стендах, обеспечение параметров комфортности и доступности для инвалидов) предоставили руководители/уполномоченные лица организаций.</w:t>
      </w:r>
    </w:p>
    <w:p w14:paraId="14914213" w14:textId="7E47E1C1" w:rsidR="00B470A6" w:rsidRDefault="00B470A6" w:rsidP="00B470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официальный сайтов учреждений культуры проходил удаленно, сайты оценивались исполнителем на предмет соответствия действующему законодательству.</w:t>
      </w:r>
    </w:p>
    <w:p w14:paraId="23A09A3C" w14:textId="0336ED42" w:rsidR="00B470A6" w:rsidRDefault="00B470A6" w:rsidP="00B470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085C">
        <w:rPr>
          <w:rFonts w:ascii="Times New Roman" w:hAnsi="Times New Roman" w:cs="Times New Roman"/>
          <w:sz w:val="28"/>
          <w:szCs w:val="28"/>
        </w:rPr>
        <w:t>Сроки проведения независимой оценки качества – 2</w:t>
      </w:r>
      <w:r w:rsidR="0019085C" w:rsidRPr="0019085C">
        <w:rPr>
          <w:rFonts w:ascii="Times New Roman" w:hAnsi="Times New Roman" w:cs="Times New Roman"/>
          <w:sz w:val="28"/>
          <w:szCs w:val="28"/>
        </w:rPr>
        <w:t>2</w:t>
      </w:r>
      <w:r w:rsidRPr="0019085C">
        <w:rPr>
          <w:rFonts w:ascii="Times New Roman" w:hAnsi="Times New Roman" w:cs="Times New Roman"/>
          <w:sz w:val="28"/>
          <w:szCs w:val="28"/>
        </w:rPr>
        <w:t>.03.2022-</w:t>
      </w:r>
      <w:r w:rsidRPr="00AD640C">
        <w:rPr>
          <w:rFonts w:ascii="Times New Roman" w:hAnsi="Times New Roman" w:cs="Times New Roman"/>
          <w:sz w:val="28"/>
          <w:szCs w:val="28"/>
        </w:rPr>
        <w:t>2</w:t>
      </w:r>
      <w:r w:rsidR="00DB0E3D">
        <w:rPr>
          <w:rFonts w:ascii="Times New Roman" w:hAnsi="Times New Roman" w:cs="Times New Roman"/>
          <w:sz w:val="28"/>
          <w:szCs w:val="28"/>
        </w:rPr>
        <w:t>8</w:t>
      </w:r>
      <w:r w:rsidRPr="00AD640C">
        <w:rPr>
          <w:rFonts w:ascii="Times New Roman" w:hAnsi="Times New Roman" w:cs="Times New Roman"/>
          <w:sz w:val="28"/>
          <w:szCs w:val="28"/>
        </w:rPr>
        <w:t>.</w:t>
      </w:r>
      <w:r w:rsidR="00AD640C" w:rsidRPr="00AD640C">
        <w:rPr>
          <w:rFonts w:ascii="Times New Roman" w:hAnsi="Times New Roman" w:cs="Times New Roman"/>
          <w:sz w:val="28"/>
          <w:szCs w:val="28"/>
        </w:rPr>
        <w:t>10</w:t>
      </w:r>
      <w:r w:rsidRPr="00AD640C">
        <w:rPr>
          <w:rFonts w:ascii="Times New Roman" w:hAnsi="Times New Roman" w:cs="Times New Roman"/>
          <w:sz w:val="28"/>
          <w:szCs w:val="28"/>
        </w:rPr>
        <w:t>.2022.</w:t>
      </w:r>
    </w:p>
    <w:p w14:paraId="416C44BE" w14:textId="43A0F83A" w:rsidR="001232ED" w:rsidRDefault="001232ED" w:rsidP="009A6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A60AE">
        <w:rPr>
          <w:rFonts w:ascii="Times New Roman" w:hAnsi="Times New Roman" w:cs="Times New Roman"/>
          <w:sz w:val="28"/>
          <w:szCs w:val="28"/>
        </w:rPr>
        <w:t>Объем выборочной совокупности представлен в Таблице 1.</w:t>
      </w:r>
    </w:p>
    <w:p w14:paraId="4C3773E1" w14:textId="77777777" w:rsidR="009A60AE" w:rsidRDefault="009A60AE" w:rsidP="009A6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18329B" w14:textId="77777777" w:rsidR="00043F07" w:rsidRPr="0018630E" w:rsidRDefault="00043F07" w:rsidP="009A60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630E">
        <w:rPr>
          <w:rFonts w:ascii="Times New Roman" w:hAnsi="Times New Roman" w:cs="Times New Roman"/>
          <w:sz w:val="28"/>
          <w:szCs w:val="28"/>
        </w:rPr>
        <w:t>Таблица 1. Объем выборочной совокупности</w:t>
      </w:r>
    </w:p>
    <w:tbl>
      <w:tblPr>
        <w:tblW w:w="92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907"/>
        <w:gridCol w:w="1701"/>
        <w:gridCol w:w="2061"/>
      </w:tblGrid>
      <w:tr w:rsidR="00DF704D" w:rsidRPr="00573B1A" w14:paraId="16499FBF" w14:textId="73DBF78F" w:rsidTr="00DF704D">
        <w:trPr>
          <w:trHeight w:val="1069"/>
          <w:jc w:val="center"/>
        </w:trPr>
        <w:tc>
          <w:tcPr>
            <w:tcW w:w="558" w:type="dxa"/>
            <w:tcBorders>
              <w:bottom w:val="single" w:sz="4" w:space="0" w:color="000000"/>
            </w:tcBorders>
            <w:vAlign w:val="center"/>
          </w:tcPr>
          <w:p w14:paraId="695A07F9" w14:textId="77777777" w:rsidR="00DF704D" w:rsidRPr="00573B1A" w:rsidRDefault="00DF704D" w:rsidP="004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73B1A">
              <w:rPr>
                <w:rFonts w:ascii="Times New Roman" w:eastAsia="Times New Roman" w:hAnsi="Times New Roman" w:cs="Times New Roman"/>
                <w:sz w:val="24"/>
              </w:rPr>
              <w:t>№ п/п</w:t>
            </w:r>
          </w:p>
        </w:tc>
        <w:tc>
          <w:tcPr>
            <w:tcW w:w="4907" w:type="dxa"/>
            <w:tcBorders>
              <w:bottom w:val="single" w:sz="4" w:space="0" w:color="000000"/>
            </w:tcBorders>
            <w:vAlign w:val="center"/>
          </w:tcPr>
          <w:p w14:paraId="3DF0C6FB" w14:textId="77777777" w:rsidR="00DF704D" w:rsidRPr="00573B1A" w:rsidRDefault="00DF704D" w:rsidP="004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73B1A">
              <w:rPr>
                <w:rFonts w:ascii="Times New Roman" w:eastAsia="Times New Roman" w:hAnsi="Times New Roman" w:cs="Times New Roman"/>
                <w:sz w:val="24"/>
              </w:rPr>
              <w:t>Наименование учреждения культуры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590E57C2" w14:textId="77777777" w:rsidR="00DF704D" w:rsidRPr="00573B1A" w:rsidRDefault="00DF704D" w:rsidP="004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73B1A">
              <w:rPr>
                <w:rFonts w:ascii="Times New Roman" w:eastAsia="Times New Roman" w:hAnsi="Times New Roman" w:cs="Times New Roman"/>
                <w:sz w:val="24"/>
              </w:rPr>
              <w:t>Объем выборочной совокупности</w:t>
            </w:r>
          </w:p>
        </w:tc>
        <w:tc>
          <w:tcPr>
            <w:tcW w:w="2061" w:type="dxa"/>
            <w:tcBorders>
              <w:bottom w:val="single" w:sz="4" w:space="0" w:color="000000"/>
            </w:tcBorders>
          </w:tcPr>
          <w:p w14:paraId="58B51F69" w14:textId="45AC2F81" w:rsidR="00DF704D" w:rsidRPr="00573B1A" w:rsidRDefault="00DF704D" w:rsidP="00482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73B1A">
              <w:rPr>
                <w:rFonts w:ascii="Times New Roman" w:hAnsi="Times New Roman" w:cs="Times New Roman"/>
                <w:sz w:val="24"/>
              </w:rPr>
              <w:t>Объем выборочной совокупности, полученный в ходе проведения НОК</w:t>
            </w:r>
          </w:p>
        </w:tc>
      </w:tr>
      <w:tr w:rsidR="00DC11A1" w:rsidRPr="00573B1A" w14:paraId="033FA120" w14:textId="3782F6A8" w:rsidTr="003111CD">
        <w:trPr>
          <w:trHeight w:val="156"/>
          <w:jc w:val="center"/>
        </w:trPr>
        <w:tc>
          <w:tcPr>
            <w:tcW w:w="558" w:type="dxa"/>
            <w:vAlign w:val="center"/>
          </w:tcPr>
          <w:p w14:paraId="218215F1" w14:textId="77777777" w:rsidR="00DC11A1" w:rsidRPr="00573B1A" w:rsidRDefault="00DC11A1" w:rsidP="00DC1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73B1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907" w:type="dxa"/>
            <w:vAlign w:val="bottom"/>
          </w:tcPr>
          <w:p w14:paraId="169070D5" w14:textId="414FCBA9" w:rsidR="00DC11A1" w:rsidRPr="00370AF8" w:rsidRDefault="00DC11A1" w:rsidP="00DC11A1">
            <w:pPr>
              <w:pStyle w:val="af4"/>
              <w:rPr>
                <w:rFonts w:ascii="Times New Roman" w:hAnsi="Times New Roman" w:cs="Times New Roman"/>
                <w:szCs w:val="22"/>
                <w:lang w:val="ru-RU"/>
              </w:rPr>
            </w:pPr>
            <w:r w:rsidRPr="00370AF8">
              <w:rPr>
                <w:rFonts w:ascii="Times New Roman" w:hAnsi="Times New Roman" w:cs="Times New Roman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370AF8">
              <w:rPr>
                <w:rFonts w:ascii="Times New Roman" w:hAnsi="Times New Roman" w:cs="Times New Roman"/>
                <w:szCs w:val="22"/>
              </w:rPr>
              <w:t> </w:t>
            </w:r>
          </w:p>
        </w:tc>
        <w:tc>
          <w:tcPr>
            <w:tcW w:w="1701" w:type="dxa"/>
            <w:vAlign w:val="center"/>
          </w:tcPr>
          <w:p w14:paraId="3E454A49" w14:textId="3934B1B6" w:rsidR="00DC11A1" w:rsidRPr="00573B1A" w:rsidRDefault="00DC11A1" w:rsidP="00DC11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3B1A">
              <w:rPr>
                <w:rFonts w:ascii="Times New Roman" w:hAnsi="Times New Roman" w:cs="Times New Roman"/>
                <w:sz w:val="24"/>
              </w:rPr>
              <w:t>450</w:t>
            </w:r>
          </w:p>
        </w:tc>
        <w:tc>
          <w:tcPr>
            <w:tcW w:w="2061" w:type="dxa"/>
            <w:vAlign w:val="center"/>
          </w:tcPr>
          <w:p w14:paraId="363D5A02" w14:textId="35925E45" w:rsidR="00DC11A1" w:rsidRPr="00573B1A" w:rsidRDefault="00DC11A1" w:rsidP="00DC11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3B1A"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 w:rsidRPr="00573B1A">
              <w:rPr>
                <w:rFonts w:ascii="Times New Roman" w:hAnsi="Times New Roman" w:cs="Times New Roman"/>
                <w:sz w:val="24"/>
              </w:rPr>
              <w:t>32</w:t>
            </w:r>
          </w:p>
        </w:tc>
      </w:tr>
      <w:tr w:rsidR="00DC11A1" w:rsidRPr="00573B1A" w14:paraId="365C0B6E" w14:textId="6AB2C36F" w:rsidTr="003111CD">
        <w:trPr>
          <w:trHeight w:val="156"/>
          <w:jc w:val="center"/>
        </w:trPr>
        <w:tc>
          <w:tcPr>
            <w:tcW w:w="558" w:type="dxa"/>
            <w:vAlign w:val="center"/>
          </w:tcPr>
          <w:p w14:paraId="45AB9469" w14:textId="32F613F7" w:rsidR="00DC11A1" w:rsidRPr="00573B1A" w:rsidRDefault="00DC11A1" w:rsidP="00DC1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73B1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907" w:type="dxa"/>
            <w:vAlign w:val="bottom"/>
          </w:tcPr>
          <w:p w14:paraId="62694860" w14:textId="7B2F6330" w:rsidR="00DC11A1" w:rsidRPr="00370AF8" w:rsidRDefault="00DC11A1" w:rsidP="00DC11A1">
            <w:pPr>
              <w:pStyle w:val="af4"/>
              <w:rPr>
                <w:rFonts w:ascii="Times New Roman" w:eastAsia="Times New Roman" w:hAnsi="Times New Roman" w:cs="Times New Roman"/>
                <w:color w:val="000000"/>
                <w:szCs w:val="22"/>
                <w:lang w:val="ru-RU" w:eastAsia="ru-RU"/>
              </w:rPr>
            </w:pPr>
            <w:r w:rsidRPr="00370AF8">
              <w:rPr>
                <w:rFonts w:ascii="Times New Roman" w:hAnsi="Times New Roman" w:cs="Times New Roman"/>
                <w:szCs w:val="22"/>
                <w:lang w:val="ru-RU"/>
              </w:rPr>
              <w:t>ГАУК РХ "Русский академический театр драмы имени М.Ю. Лермонтова"</w:t>
            </w:r>
            <w:r w:rsidRPr="00370AF8">
              <w:rPr>
                <w:rFonts w:ascii="Times New Roman" w:hAnsi="Times New Roman" w:cs="Times New Roman"/>
                <w:szCs w:val="22"/>
              </w:rPr>
              <w:t> </w:t>
            </w:r>
          </w:p>
        </w:tc>
        <w:tc>
          <w:tcPr>
            <w:tcW w:w="1701" w:type="dxa"/>
            <w:vAlign w:val="center"/>
          </w:tcPr>
          <w:p w14:paraId="7C0A689B" w14:textId="4B375E06" w:rsidR="00DC11A1" w:rsidRPr="00573B1A" w:rsidRDefault="00DC11A1" w:rsidP="00DC11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3B1A">
              <w:rPr>
                <w:rFonts w:ascii="Times New Roman" w:hAnsi="Times New Roman" w:cs="Times New Roman"/>
                <w:sz w:val="24"/>
              </w:rPr>
              <w:t>450</w:t>
            </w:r>
          </w:p>
        </w:tc>
        <w:tc>
          <w:tcPr>
            <w:tcW w:w="2061" w:type="dxa"/>
            <w:vAlign w:val="center"/>
          </w:tcPr>
          <w:p w14:paraId="670068D1" w14:textId="261EE7AB" w:rsidR="00DC11A1" w:rsidRPr="00573B1A" w:rsidRDefault="00DC11A1" w:rsidP="00DC11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3B1A">
              <w:rPr>
                <w:rFonts w:ascii="Times New Roman" w:hAnsi="Times New Roman" w:cs="Times New Roman"/>
                <w:sz w:val="24"/>
              </w:rPr>
              <w:t>509</w:t>
            </w:r>
          </w:p>
        </w:tc>
      </w:tr>
      <w:tr w:rsidR="00DC11A1" w:rsidRPr="00573B1A" w14:paraId="7BB1CDF6" w14:textId="15C1FE8F" w:rsidTr="003111CD">
        <w:trPr>
          <w:trHeight w:val="156"/>
          <w:jc w:val="center"/>
        </w:trPr>
        <w:tc>
          <w:tcPr>
            <w:tcW w:w="558" w:type="dxa"/>
            <w:vAlign w:val="center"/>
          </w:tcPr>
          <w:p w14:paraId="042F3E07" w14:textId="5BD8CE12" w:rsidR="00DC11A1" w:rsidRPr="00573B1A" w:rsidRDefault="00DC11A1" w:rsidP="00DC1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73B1A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907" w:type="dxa"/>
            <w:vAlign w:val="bottom"/>
          </w:tcPr>
          <w:p w14:paraId="236B3576" w14:textId="1337CD4B" w:rsidR="00DC11A1" w:rsidRPr="00370AF8" w:rsidRDefault="00DC11A1" w:rsidP="00DC11A1">
            <w:pPr>
              <w:pStyle w:val="af4"/>
              <w:rPr>
                <w:rFonts w:ascii="Times New Roman" w:eastAsia="Times New Roman" w:hAnsi="Times New Roman" w:cs="Times New Roman"/>
                <w:color w:val="000000"/>
                <w:szCs w:val="22"/>
                <w:lang w:val="ru-RU" w:eastAsia="ru-RU"/>
              </w:rPr>
            </w:pPr>
            <w:r w:rsidRPr="00370AF8">
              <w:rPr>
                <w:rFonts w:ascii="Times New Roman" w:hAnsi="Times New Roman" w:cs="Times New Roman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370AF8">
              <w:rPr>
                <w:rFonts w:ascii="Times New Roman" w:hAnsi="Times New Roman" w:cs="Times New Roman"/>
                <w:szCs w:val="22"/>
              </w:rPr>
              <w:t>  </w:t>
            </w:r>
          </w:p>
        </w:tc>
        <w:tc>
          <w:tcPr>
            <w:tcW w:w="1701" w:type="dxa"/>
            <w:vAlign w:val="center"/>
          </w:tcPr>
          <w:p w14:paraId="62EEBC11" w14:textId="0AAA5CA6" w:rsidR="00DC11A1" w:rsidRPr="00573B1A" w:rsidRDefault="00DC11A1" w:rsidP="00DC11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3B1A">
              <w:rPr>
                <w:rFonts w:ascii="Times New Roman" w:hAnsi="Times New Roman" w:cs="Times New Roman"/>
                <w:sz w:val="24"/>
                <w:lang w:val="en-US"/>
              </w:rPr>
              <w:t>150</w:t>
            </w:r>
          </w:p>
        </w:tc>
        <w:tc>
          <w:tcPr>
            <w:tcW w:w="2061" w:type="dxa"/>
            <w:vAlign w:val="center"/>
          </w:tcPr>
          <w:p w14:paraId="4E4F6540" w14:textId="44B0F165" w:rsidR="00DC11A1" w:rsidRPr="00573B1A" w:rsidRDefault="00DC11A1" w:rsidP="00DC11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3B1A"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  <w:r w:rsidRPr="00573B1A">
              <w:rPr>
                <w:rFonts w:ascii="Times New Roman" w:hAnsi="Times New Roman" w:cs="Times New Roman"/>
                <w:sz w:val="24"/>
              </w:rPr>
              <w:t>44</w:t>
            </w:r>
          </w:p>
        </w:tc>
      </w:tr>
      <w:tr w:rsidR="00DC11A1" w:rsidRPr="00573B1A" w14:paraId="616AD8EE" w14:textId="56EC3605" w:rsidTr="003111CD">
        <w:trPr>
          <w:trHeight w:val="156"/>
          <w:jc w:val="center"/>
        </w:trPr>
        <w:tc>
          <w:tcPr>
            <w:tcW w:w="558" w:type="dxa"/>
            <w:vAlign w:val="center"/>
          </w:tcPr>
          <w:p w14:paraId="19BC5489" w14:textId="5F2AAB0E" w:rsidR="00DC11A1" w:rsidRPr="00573B1A" w:rsidRDefault="00DC11A1" w:rsidP="00DC1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73B1A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907" w:type="dxa"/>
            <w:vAlign w:val="bottom"/>
          </w:tcPr>
          <w:p w14:paraId="6903BC19" w14:textId="6B1D5568" w:rsidR="00DC11A1" w:rsidRPr="00370AF8" w:rsidRDefault="00DC11A1" w:rsidP="00DC11A1">
            <w:pPr>
              <w:pStyle w:val="af4"/>
              <w:rPr>
                <w:rFonts w:ascii="Times New Roman" w:eastAsia="Times New Roman" w:hAnsi="Times New Roman" w:cs="Times New Roman"/>
                <w:color w:val="000000"/>
                <w:szCs w:val="22"/>
                <w:lang w:val="ru-RU" w:eastAsia="ru-RU"/>
              </w:rPr>
            </w:pPr>
            <w:r w:rsidRPr="00370AF8">
              <w:rPr>
                <w:rFonts w:ascii="Times New Roman" w:hAnsi="Times New Roman" w:cs="Times New Roman"/>
                <w:szCs w:val="22"/>
                <w:lang w:val="ru-RU"/>
              </w:rPr>
              <w:t>ГАУК РХ "Хакасский театр драмы и этнической музыки "Чит</w:t>
            </w:r>
            <w:r w:rsidRPr="00370AF8">
              <w:rPr>
                <w:rFonts w:ascii="Times New Roman" w:hAnsi="Times New Roman" w:cs="Times New Roman"/>
                <w:szCs w:val="22"/>
              </w:rPr>
              <w:t>i</w:t>
            </w:r>
            <w:r w:rsidRPr="00370AF8">
              <w:rPr>
                <w:rFonts w:ascii="Times New Roman" w:hAnsi="Times New Roman" w:cs="Times New Roman"/>
                <w:szCs w:val="22"/>
                <w:lang w:val="ru-RU"/>
              </w:rPr>
              <w:t>ген"</w:t>
            </w:r>
          </w:p>
        </w:tc>
        <w:tc>
          <w:tcPr>
            <w:tcW w:w="1701" w:type="dxa"/>
            <w:vAlign w:val="center"/>
          </w:tcPr>
          <w:p w14:paraId="4F53EAFD" w14:textId="53298628" w:rsidR="00DC11A1" w:rsidRPr="00573B1A" w:rsidRDefault="00DC11A1" w:rsidP="00DC11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3B1A">
              <w:rPr>
                <w:rFonts w:ascii="Times New Roman" w:hAnsi="Times New Roman" w:cs="Times New Roman"/>
                <w:sz w:val="24"/>
              </w:rPr>
              <w:t>450</w:t>
            </w:r>
          </w:p>
        </w:tc>
        <w:tc>
          <w:tcPr>
            <w:tcW w:w="2061" w:type="dxa"/>
            <w:vAlign w:val="center"/>
          </w:tcPr>
          <w:p w14:paraId="3EE13BA1" w14:textId="7B0C9DE5" w:rsidR="00DC11A1" w:rsidRPr="00573B1A" w:rsidRDefault="00DC11A1" w:rsidP="00DC11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3B1A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 w:rsidRPr="00573B1A">
              <w:rPr>
                <w:rFonts w:ascii="Times New Roman" w:hAnsi="Times New Roman" w:cs="Times New Roman"/>
                <w:sz w:val="24"/>
              </w:rPr>
              <w:t>51</w:t>
            </w:r>
          </w:p>
        </w:tc>
      </w:tr>
      <w:tr w:rsidR="0032793A" w:rsidRPr="00573B1A" w14:paraId="56E75EE9" w14:textId="61B952D9" w:rsidTr="003111CD">
        <w:trPr>
          <w:trHeight w:val="156"/>
          <w:jc w:val="center"/>
        </w:trPr>
        <w:tc>
          <w:tcPr>
            <w:tcW w:w="558" w:type="dxa"/>
            <w:vAlign w:val="center"/>
          </w:tcPr>
          <w:p w14:paraId="5B110750" w14:textId="4EA9C63D" w:rsidR="0032793A" w:rsidRPr="00573B1A" w:rsidRDefault="0032793A" w:rsidP="003279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73B1A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907" w:type="dxa"/>
            <w:vAlign w:val="bottom"/>
          </w:tcPr>
          <w:p w14:paraId="375274A2" w14:textId="60648010" w:rsidR="0032793A" w:rsidRPr="00370AF8" w:rsidRDefault="0032793A" w:rsidP="0032793A">
            <w:pPr>
              <w:pStyle w:val="af4"/>
              <w:rPr>
                <w:rFonts w:ascii="Times New Roman" w:eastAsia="Times New Roman" w:hAnsi="Times New Roman" w:cs="Times New Roman"/>
                <w:color w:val="000000"/>
                <w:szCs w:val="22"/>
                <w:lang w:val="ru-RU" w:eastAsia="ru-RU"/>
              </w:rPr>
            </w:pPr>
            <w:r w:rsidRPr="00370AF8">
              <w:rPr>
                <w:rFonts w:ascii="Times New Roman" w:hAnsi="Times New Roman" w:cs="Times New Roman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370AF8">
              <w:rPr>
                <w:rFonts w:ascii="Times New Roman" w:hAnsi="Times New Roman" w:cs="Times New Roman"/>
                <w:szCs w:val="22"/>
              </w:rPr>
              <w:t> </w:t>
            </w:r>
          </w:p>
        </w:tc>
        <w:tc>
          <w:tcPr>
            <w:tcW w:w="1701" w:type="dxa"/>
            <w:vAlign w:val="center"/>
          </w:tcPr>
          <w:p w14:paraId="71514C41" w14:textId="2E125394" w:rsidR="0032793A" w:rsidRPr="00573B1A" w:rsidRDefault="0032793A" w:rsidP="00327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3B1A">
              <w:rPr>
                <w:rFonts w:ascii="Times New Roman" w:hAnsi="Times New Roman" w:cs="Times New Roman"/>
                <w:sz w:val="24"/>
                <w:lang w:val="en-US"/>
              </w:rPr>
              <w:t>50</w:t>
            </w:r>
          </w:p>
        </w:tc>
        <w:tc>
          <w:tcPr>
            <w:tcW w:w="2061" w:type="dxa"/>
            <w:vAlign w:val="center"/>
          </w:tcPr>
          <w:p w14:paraId="1DAC33FD" w14:textId="500A75E7" w:rsidR="0032793A" w:rsidRPr="00573B1A" w:rsidRDefault="0032793A" w:rsidP="00327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32793A" w:rsidRPr="00573B1A" w14:paraId="28FD3E9F" w14:textId="72532CA0" w:rsidTr="003111CD">
        <w:trPr>
          <w:trHeight w:val="156"/>
          <w:jc w:val="center"/>
        </w:trPr>
        <w:tc>
          <w:tcPr>
            <w:tcW w:w="558" w:type="dxa"/>
            <w:vAlign w:val="center"/>
          </w:tcPr>
          <w:p w14:paraId="0530EFE2" w14:textId="53E1E479" w:rsidR="0032793A" w:rsidRPr="00573B1A" w:rsidRDefault="0032793A" w:rsidP="003279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573B1A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907" w:type="dxa"/>
            <w:vAlign w:val="bottom"/>
          </w:tcPr>
          <w:p w14:paraId="416F5F68" w14:textId="7C67698E" w:rsidR="0032793A" w:rsidRPr="00370AF8" w:rsidRDefault="0032793A" w:rsidP="0032793A">
            <w:pPr>
              <w:pStyle w:val="af4"/>
              <w:rPr>
                <w:rFonts w:ascii="Times New Roman" w:eastAsia="Times New Roman" w:hAnsi="Times New Roman" w:cs="Times New Roman"/>
                <w:color w:val="000000"/>
                <w:szCs w:val="22"/>
                <w:lang w:val="ru-RU" w:eastAsia="ru-RU"/>
              </w:rPr>
            </w:pPr>
            <w:r w:rsidRPr="00370AF8">
              <w:rPr>
                <w:rFonts w:ascii="Times New Roman" w:hAnsi="Times New Roman" w:cs="Times New Roman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1701" w:type="dxa"/>
            <w:vAlign w:val="center"/>
          </w:tcPr>
          <w:p w14:paraId="68ABFC5C" w14:textId="464D7320" w:rsidR="0032793A" w:rsidRPr="00573B1A" w:rsidRDefault="0032793A" w:rsidP="00327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573B1A">
              <w:rPr>
                <w:rFonts w:ascii="Times New Roman" w:hAnsi="Times New Roman" w:cs="Times New Roman"/>
                <w:sz w:val="24"/>
              </w:rPr>
              <w:t>450</w:t>
            </w:r>
          </w:p>
        </w:tc>
        <w:tc>
          <w:tcPr>
            <w:tcW w:w="2061" w:type="dxa"/>
            <w:vAlign w:val="center"/>
          </w:tcPr>
          <w:p w14:paraId="7BE3ED68" w14:textId="61196E1F" w:rsidR="0032793A" w:rsidRPr="00573B1A" w:rsidRDefault="0032793A" w:rsidP="003279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461</w:t>
            </w:r>
          </w:p>
        </w:tc>
      </w:tr>
    </w:tbl>
    <w:p w14:paraId="4DE216A4" w14:textId="77777777" w:rsidR="00C477BE" w:rsidRDefault="00C477BE">
      <w:pPr>
        <w:spacing w:after="160" w:line="259" w:lineRule="auto"/>
        <w:rPr>
          <w:rFonts w:ascii="Times New Roman" w:eastAsiaTheme="majorEastAsia" w:hAnsi="Times New Roman" w:cstheme="majorBidi"/>
          <w:b/>
          <w:sz w:val="28"/>
          <w:szCs w:val="26"/>
        </w:rPr>
      </w:pPr>
      <w:r>
        <w:br w:type="page"/>
      </w:r>
    </w:p>
    <w:p w14:paraId="758B6DF6" w14:textId="36D8AD18" w:rsidR="00014C4F" w:rsidRPr="00E55C3B" w:rsidRDefault="00143E90" w:rsidP="00BD2A48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4242449"/>
      <w:bookmarkStart w:id="3" w:name="_Toc90571082"/>
      <w:r w:rsidRPr="00E55C3B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Результаты независимой оценки </w:t>
      </w:r>
      <w:r w:rsidR="000E25CC" w:rsidRPr="00E55C3B">
        <w:rPr>
          <w:rFonts w:ascii="Times New Roman" w:hAnsi="Times New Roman" w:cs="Times New Roman"/>
          <w:b/>
          <w:color w:val="auto"/>
          <w:sz w:val="28"/>
          <w:szCs w:val="28"/>
        </w:rPr>
        <w:t>качества условий оказания услуг в учреждени</w:t>
      </w:r>
      <w:r w:rsidR="0063278D">
        <w:rPr>
          <w:rFonts w:ascii="Times New Roman" w:hAnsi="Times New Roman" w:cs="Times New Roman"/>
          <w:b/>
          <w:color w:val="auto"/>
          <w:sz w:val="28"/>
          <w:szCs w:val="28"/>
        </w:rPr>
        <w:t>и</w:t>
      </w:r>
      <w:r w:rsidR="000E25CC" w:rsidRPr="00E55C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культуры</w:t>
      </w:r>
      <w:bookmarkEnd w:id="2"/>
      <w:bookmarkEnd w:id="3"/>
    </w:p>
    <w:p w14:paraId="01067526" w14:textId="77777777" w:rsidR="00143E90" w:rsidRDefault="00143E90" w:rsidP="00BD2A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C8F32A" w14:textId="77777777" w:rsidR="00E51E09" w:rsidRDefault="00E51E09" w:rsidP="00BD2A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Показатели, характеризующие открытость и доступность информации </w:t>
      </w:r>
      <w:r w:rsidR="008E0E55" w:rsidRPr="009C238E">
        <w:rPr>
          <w:szCs w:val="26"/>
        </w:rPr>
        <w:br/>
      </w:r>
      <w:r w:rsidR="008E0E55">
        <w:rPr>
          <w:rFonts w:ascii="Times New Roman" w:hAnsi="Times New Roman" w:cs="Times New Roman"/>
          <w:sz w:val="28"/>
          <w:szCs w:val="28"/>
        </w:rPr>
        <w:t>об организации социальной сферы</w:t>
      </w:r>
    </w:p>
    <w:p w14:paraId="0B259397" w14:textId="77777777" w:rsidR="00E51E09" w:rsidRDefault="00E51E09" w:rsidP="00BD2A4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B9BB424" w14:textId="22E83692" w:rsidR="00E51E09" w:rsidRDefault="00E51E09" w:rsidP="00BD2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863">
        <w:rPr>
          <w:rFonts w:ascii="Times New Roman" w:hAnsi="Times New Roman" w:cs="Times New Roman"/>
          <w:i/>
          <w:sz w:val="28"/>
          <w:szCs w:val="28"/>
        </w:rPr>
        <w:t>1.1 Соответствие информации о деятельности организации социальной сферы, размещенной на общедоступных информационных ресурсах.</w:t>
      </w:r>
      <w:r w:rsidR="0082380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данному критерию оценивается информативность стендов </w:t>
      </w:r>
      <w:r w:rsidR="008E0E55" w:rsidRPr="009C238E">
        <w:rPr>
          <w:szCs w:val="26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официальных сайтов учреждений. </w:t>
      </w:r>
      <w:r w:rsidRPr="00204036">
        <w:rPr>
          <w:rFonts w:ascii="Times New Roman" w:hAnsi="Times New Roman" w:cs="Times New Roman"/>
          <w:b/>
          <w:sz w:val="28"/>
          <w:szCs w:val="28"/>
          <w:u w:val="single"/>
        </w:rPr>
        <w:t xml:space="preserve">Максимальное количество баллов </w:t>
      </w:r>
      <w:r w:rsidR="008E0E55" w:rsidRPr="009C238E">
        <w:rPr>
          <w:szCs w:val="26"/>
        </w:rPr>
        <w:br/>
      </w:r>
      <w:r w:rsidRPr="00204036">
        <w:rPr>
          <w:rFonts w:ascii="Times New Roman" w:hAnsi="Times New Roman" w:cs="Times New Roman"/>
          <w:b/>
          <w:sz w:val="28"/>
          <w:szCs w:val="28"/>
          <w:u w:val="single"/>
        </w:rPr>
        <w:t>по данному критерию – 100 баллов.</w:t>
      </w:r>
      <w:r w:rsidRPr="00A16CE1">
        <w:rPr>
          <w:rFonts w:ascii="Times New Roman" w:hAnsi="Times New Roman" w:cs="Times New Roman"/>
          <w:sz w:val="28"/>
          <w:szCs w:val="28"/>
        </w:rPr>
        <w:t xml:space="preserve"> </w:t>
      </w:r>
      <w:r w:rsidRPr="004D1BB5">
        <w:rPr>
          <w:rFonts w:ascii="Times New Roman" w:hAnsi="Times New Roman" w:cs="Times New Roman"/>
          <w:sz w:val="28"/>
          <w:szCs w:val="28"/>
        </w:rPr>
        <w:t>Итоговые баллы по данному критерию представлены в Таблиц</w:t>
      </w:r>
      <w:r>
        <w:rPr>
          <w:rFonts w:ascii="Times New Roman" w:hAnsi="Times New Roman" w:cs="Times New Roman"/>
          <w:sz w:val="28"/>
          <w:szCs w:val="28"/>
        </w:rPr>
        <w:t xml:space="preserve">е 2. </w:t>
      </w:r>
    </w:p>
    <w:p w14:paraId="5F5A89F7" w14:textId="77777777" w:rsidR="00E66672" w:rsidRDefault="00E66672" w:rsidP="00BD2A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F6BAE1C" w14:textId="77777777" w:rsidR="00E51E09" w:rsidRPr="00E51E09" w:rsidRDefault="00E51E09" w:rsidP="00BD2A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D1BB5">
        <w:rPr>
          <w:rFonts w:ascii="Times New Roman" w:hAnsi="Times New Roman" w:cs="Times New Roman"/>
          <w:sz w:val="28"/>
          <w:szCs w:val="28"/>
        </w:rPr>
        <w:t>. Баллы по критерию 1.</w:t>
      </w:r>
      <w:r>
        <w:rPr>
          <w:rFonts w:ascii="Times New Roman" w:hAnsi="Times New Roman" w:cs="Times New Roman"/>
          <w:sz w:val="28"/>
          <w:szCs w:val="28"/>
        </w:rPr>
        <w:t>1</w:t>
      </w:r>
    </w:p>
    <w:tbl>
      <w:tblPr>
        <w:tblStyle w:val="af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24"/>
        <w:gridCol w:w="4933"/>
        <w:gridCol w:w="871"/>
        <w:gridCol w:w="727"/>
        <w:gridCol w:w="871"/>
        <w:gridCol w:w="727"/>
        <w:gridCol w:w="718"/>
      </w:tblGrid>
      <w:tr w:rsidR="00E66672" w:rsidRPr="00555C15" w14:paraId="77F969F1" w14:textId="77777777" w:rsidTr="00140A47">
        <w:trPr>
          <w:cantSplit/>
          <w:trHeight w:val="2821"/>
          <w:jc w:val="center"/>
        </w:trPr>
        <w:tc>
          <w:tcPr>
            <w:tcW w:w="378" w:type="pct"/>
            <w:vAlign w:val="center"/>
          </w:tcPr>
          <w:p w14:paraId="510338CB" w14:textId="77777777" w:rsidR="00E66672" w:rsidRPr="00555C15" w:rsidRDefault="00E66672" w:rsidP="004C4D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77" w:type="pct"/>
            <w:vAlign w:val="center"/>
          </w:tcPr>
          <w:p w14:paraId="03A6AEAC" w14:textId="77777777" w:rsidR="00E66672" w:rsidRPr="00555C15" w:rsidRDefault="00E66672" w:rsidP="004C4D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</w:p>
        </w:tc>
        <w:tc>
          <w:tcPr>
            <w:tcW w:w="455" w:type="pct"/>
            <w:textDirection w:val="btLr"/>
            <w:vAlign w:val="center"/>
          </w:tcPr>
          <w:p w14:paraId="2C87B7AE" w14:textId="77777777" w:rsidR="00E66672" w:rsidRPr="00555C15" w:rsidRDefault="00E66672" w:rsidP="004C4D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Количество информационных объектов на стенде</w:t>
            </w:r>
          </w:p>
          <w:p w14:paraId="6D9E54B7" w14:textId="77777777" w:rsidR="00E66672" w:rsidRPr="00555C15" w:rsidRDefault="00E66672" w:rsidP="004C4D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55C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max</w:t>
            </w: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 xml:space="preserve"> 10)</w:t>
            </w:r>
          </w:p>
        </w:tc>
        <w:tc>
          <w:tcPr>
            <w:tcW w:w="380" w:type="pct"/>
            <w:textDirection w:val="btLr"/>
            <w:vAlign w:val="center"/>
          </w:tcPr>
          <w:p w14:paraId="6E24EDC2" w14:textId="77777777" w:rsidR="00E66672" w:rsidRPr="00555C15" w:rsidRDefault="00E66672" w:rsidP="004C4D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Информативность стенда</w:t>
            </w:r>
          </w:p>
        </w:tc>
        <w:tc>
          <w:tcPr>
            <w:tcW w:w="455" w:type="pct"/>
            <w:textDirection w:val="btLr"/>
            <w:vAlign w:val="center"/>
          </w:tcPr>
          <w:p w14:paraId="19C2204B" w14:textId="77777777" w:rsidR="00E66672" w:rsidRPr="00555C15" w:rsidRDefault="00E66672" w:rsidP="004C4D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Количество информационных объектов на сайте</w:t>
            </w:r>
          </w:p>
          <w:p w14:paraId="475D979D" w14:textId="77777777" w:rsidR="00E66672" w:rsidRPr="00555C15" w:rsidRDefault="00E66672" w:rsidP="004C4D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555C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max</w:t>
            </w: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 xml:space="preserve"> 13)</w:t>
            </w:r>
          </w:p>
        </w:tc>
        <w:tc>
          <w:tcPr>
            <w:tcW w:w="380" w:type="pct"/>
            <w:textDirection w:val="btLr"/>
            <w:vAlign w:val="center"/>
          </w:tcPr>
          <w:p w14:paraId="6C8E4EFA" w14:textId="77777777" w:rsidR="00E66672" w:rsidRPr="00555C15" w:rsidRDefault="00E66672" w:rsidP="004C4D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Информативность сайта</w:t>
            </w:r>
          </w:p>
        </w:tc>
        <w:tc>
          <w:tcPr>
            <w:tcW w:w="375" w:type="pct"/>
            <w:textDirection w:val="btLr"/>
            <w:vAlign w:val="center"/>
          </w:tcPr>
          <w:p w14:paraId="2A78D112" w14:textId="77777777" w:rsidR="00E66672" w:rsidRPr="00555C15" w:rsidRDefault="00E66672" w:rsidP="004C4D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Итоговый балл</w:t>
            </w:r>
          </w:p>
        </w:tc>
      </w:tr>
      <w:tr w:rsidR="00EF2D4E" w:rsidRPr="00555C15" w14:paraId="4493CDD1" w14:textId="77777777" w:rsidTr="003111CD">
        <w:trPr>
          <w:trHeight w:val="447"/>
          <w:jc w:val="center"/>
        </w:trPr>
        <w:tc>
          <w:tcPr>
            <w:tcW w:w="378" w:type="pct"/>
            <w:vAlign w:val="center"/>
          </w:tcPr>
          <w:p w14:paraId="36622A8D" w14:textId="5450D51D" w:rsidR="00EF2D4E" w:rsidRPr="00555C15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7" w:type="pct"/>
            <w:vAlign w:val="bottom"/>
          </w:tcPr>
          <w:p w14:paraId="6F07418E" w14:textId="4F3BA301" w:rsidR="00EF2D4E" w:rsidRPr="00370AF8" w:rsidRDefault="00EF2D4E" w:rsidP="00EF2D4E">
            <w:pPr>
              <w:pStyle w:val="af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70AF8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370AF8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455" w:type="pct"/>
            <w:vAlign w:val="center"/>
          </w:tcPr>
          <w:p w14:paraId="046AD8BB" w14:textId="088CE626" w:rsidR="00EF2D4E" w:rsidRPr="00370AF8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0" w:type="pct"/>
            <w:vAlign w:val="center"/>
          </w:tcPr>
          <w:p w14:paraId="12092007" w14:textId="1D2AC0E5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55" w:type="pct"/>
            <w:vAlign w:val="center"/>
          </w:tcPr>
          <w:p w14:paraId="031E78D3" w14:textId="2BDEA8E6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80" w:type="pct"/>
            <w:vAlign w:val="center"/>
          </w:tcPr>
          <w:p w14:paraId="430DE6AE" w14:textId="180248C3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75" w:type="pct"/>
            <w:vAlign w:val="center"/>
          </w:tcPr>
          <w:p w14:paraId="07578B9E" w14:textId="2AAE2613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EF2D4E" w:rsidRPr="00555C15" w14:paraId="6964000F" w14:textId="77777777" w:rsidTr="003111CD">
        <w:trPr>
          <w:trHeight w:val="447"/>
          <w:jc w:val="center"/>
        </w:trPr>
        <w:tc>
          <w:tcPr>
            <w:tcW w:w="378" w:type="pct"/>
            <w:vAlign w:val="center"/>
          </w:tcPr>
          <w:p w14:paraId="5CC4A195" w14:textId="3C0C97DF" w:rsidR="00EF2D4E" w:rsidRPr="00555C15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77" w:type="pct"/>
            <w:vAlign w:val="bottom"/>
          </w:tcPr>
          <w:p w14:paraId="7E77C5A4" w14:textId="3DE948BC" w:rsidR="00EF2D4E" w:rsidRPr="00370AF8" w:rsidRDefault="00EF2D4E" w:rsidP="00EF2D4E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70AF8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"Русский академический театр драмы имени М.Ю. Лермонтова"</w:t>
            </w:r>
            <w:r w:rsidRPr="00370AF8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455" w:type="pct"/>
            <w:vAlign w:val="center"/>
          </w:tcPr>
          <w:p w14:paraId="53E60FBA" w14:textId="23A50E32" w:rsidR="00EF2D4E" w:rsidRPr="00370AF8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0" w:type="pct"/>
            <w:vAlign w:val="center"/>
          </w:tcPr>
          <w:p w14:paraId="3BF622D2" w14:textId="75F77A72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55" w:type="pct"/>
            <w:vAlign w:val="center"/>
          </w:tcPr>
          <w:p w14:paraId="6CA29A5E" w14:textId="43DC2963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0" w:type="pct"/>
            <w:vAlign w:val="center"/>
          </w:tcPr>
          <w:p w14:paraId="3508FE50" w14:textId="702C9E04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76,9</w:t>
            </w:r>
          </w:p>
        </w:tc>
        <w:tc>
          <w:tcPr>
            <w:tcW w:w="375" w:type="pct"/>
            <w:vAlign w:val="center"/>
          </w:tcPr>
          <w:p w14:paraId="351107C6" w14:textId="7AB70499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88,5</w:t>
            </w:r>
          </w:p>
        </w:tc>
      </w:tr>
      <w:tr w:rsidR="00EF2D4E" w:rsidRPr="00555C15" w14:paraId="1AB05B68" w14:textId="77777777" w:rsidTr="003111CD">
        <w:trPr>
          <w:trHeight w:val="447"/>
          <w:jc w:val="center"/>
        </w:trPr>
        <w:tc>
          <w:tcPr>
            <w:tcW w:w="378" w:type="pct"/>
            <w:vAlign w:val="center"/>
          </w:tcPr>
          <w:p w14:paraId="3C632414" w14:textId="4A2B13C9" w:rsidR="00EF2D4E" w:rsidRPr="00555C15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77" w:type="pct"/>
            <w:vAlign w:val="bottom"/>
          </w:tcPr>
          <w:p w14:paraId="426BEAEF" w14:textId="3998394D" w:rsidR="00EF2D4E" w:rsidRPr="00370AF8" w:rsidRDefault="00EF2D4E" w:rsidP="00EF2D4E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70AF8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370AF8">
              <w:rPr>
                <w:rFonts w:ascii="Times New Roman" w:hAnsi="Times New Roman" w:cs="Times New Roman"/>
                <w:sz w:val="20"/>
                <w:szCs w:val="22"/>
              </w:rPr>
              <w:t>  </w:t>
            </w:r>
          </w:p>
        </w:tc>
        <w:tc>
          <w:tcPr>
            <w:tcW w:w="455" w:type="pct"/>
            <w:vAlign w:val="center"/>
          </w:tcPr>
          <w:p w14:paraId="41209A3B" w14:textId="51A3E324" w:rsidR="00EF2D4E" w:rsidRPr="00370AF8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0" w:type="pct"/>
            <w:vAlign w:val="center"/>
          </w:tcPr>
          <w:p w14:paraId="1AC9A73F" w14:textId="5A38593E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55" w:type="pct"/>
            <w:vAlign w:val="center"/>
          </w:tcPr>
          <w:p w14:paraId="4521DF3F" w14:textId="12E97107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80" w:type="pct"/>
            <w:vAlign w:val="center"/>
          </w:tcPr>
          <w:p w14:paraId="3F7E590A" w14:textId="20A1DF4E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75" w:type="pct"/>
            <w:vAlign w:val="center"/>
          </w:tcPr>
          <w:p w14:paraId="6D2AB6B6" w14:textId="7D006AEE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EF2D4E" w:rsidRPr="00555C15" w14:paraId="34C68D90" w14:textId="77777777" w:rsidTr="003111CD">
        <w:trPr>
          <w:trHeight w:val="447"/>
          <w:jc w:val="center"/>
        </w:trPr>
        <w:tc>
          <w:tcPr>
            <w:tcW w:w="378" w:type="pct"/>
            <w:vAlign w:val="center"/>
          </w:tcPr>
          <w:p w14:paraId="72381416" w14:textId="71A2F4B0" w:rsidR="00EF2D4E" w:rsidRPr="00555C15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77" w:type="pct"/>
            <w:vAlign w:val="bottom"/>
          </w:tcPr>
          <w:p w14:paraId="6C678780" w14:textId="1FDB131F" w:rsidR="00EF2D4E" w:rsidRPr="00370AF8" w:rsidRDefault="00EF2D4E" w:rsidP="00EF2D4E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70AF8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"Хакасский театр драмы и этнической музыки "Чит</w:t>
            </w:r>
            <w:r w:rsidRPr="00370AF8">
              <w:rPr>
                <w:rFonts w:ascii="Times New Roman" w:hAnsi="Times New Roman" w:cs="Times New Roman"/>
                <w:sz w:val="20"/>
                <w:szCs w:val="22"/>
              </w:rPr>
              <w:t>i</w:t>
            </w:r>
            <w:r w:rsidRPr="00370AF8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ген"</w:t>
            </w:r>
          </w:p>
        </w:tc>
        <w:tc>
          <w:tcPr>
            <w:tcW w:w="455" w:type="pct"/>
            <w:vAlign w:val="center"/>
          </w:tcPr>
          <w:p w14:paraId="5AC62EE9" w14:textId="174DBBD7" w:rsidR="00EF2D4E" w:rsidRPr="00370AF8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0" w:type="pct"/>
            <w:vAlign w:val="center"/>
          </w:tcPr>
          <w:p w14:paraId="000292C4" w14:textId="14132420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55" w:type="pct"/>
            <w:vAlign w:val="center"/>
          </w:tcPr>
          <w:p w14:paraId="7DC50ED0" w14:textId="4A59D8AF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0" w:type="pct"/>
            <w:vAlign w:val="center"/>
          </w:tcPr>
          <w:p w14:paraId="0BD648D0" w14:textId="73DA9DB1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84,6</w:t>
            </w:r>
          </w:p>
        </w:tc>
        <w:tc>
          <w:tcPr>
            <w:tcW w:w="375" w:type="pct"/>
            <w:vAlign w:val="center"/>
          </w:tcPr>
          <w:p w14:paraId="36B40F95" w14:textId="24E093A0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92,3</w:t>
            </w:r>
          </w:p>
        </w:tc>
      </w:tr>
      <w:tr w:rsidR="00EF2D4E" w:rsidRPr="00555C15" w14:paraId="4D73BF30" w14:textId="77777777" w:rsidTr="003111CD">
        <w:trPr>
          <w:trHeight w:val="447"/>
          <w:jc w:val="center"/>
        </w:trPr>
        <w:tc>
          <w:tcPr>
            <w:tcW w:w="378" w:type="pct"/>
            <w:vAlign w:val="center"/>
          </w:tcPr>
          <w:p w14:paraId="40319D43" w14:textId="1391E8A5" w:rsidR="00EF2D4E" w:rsidRPr="00555C15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77" w:type="pct"/>
            <w:vAlign w:val="bottom"/>
          </w:tcPr>
          <w:p w14:paraId="4A6AE5E9" w14:textId="32793F10" w:rsidR="00EF2D4E" w:rsidRPr="00370AF8" w:rsidRDefault="00EF2D4E" w:rsidP="00EF2D4E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70AF8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370AF8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455" w:type="pct"/>
            <w:vAlign w:val="center"/>
          </w:tcPr>
          <w:p w14:paraId="0202FBEE" w14:textId="1C2BDFD4" w:rsidR="00EF2D4E" w:rsidRPr="00370AF8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80" w:type="pct"/>
            <w:vAlign w:val="center"/>
          </w:tcPr>
          <w:p w14:paraId="47879C99" w14:textId="568C3292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55" w:type="pct"/>
            <w:vAlign w:val="center"/>
          </w:tcPr>
          <w:p w14:paraId="388F69D5" w14:textId="63F1E00D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80" w:type="pct"/>
            <w:vAlign w:val="center"/>
          </w:tcPr>
          <w:p w14:paraId="70DBEF76" w14:textId="512D43B7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84,6</w:t>
            </w:r>
          </w:p>
        </w:tc>
        <w:tc>
          <w:tcPr>
            <w:tcW w:w="375" w:type="pct"/>
            <w:vAlign w:val="center"/>
          </w:tcPr>
          <w:p w14:paraId="407E6EF7" w14:textId="508B9A06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92,3</w:t>
            </w:r>
          </w:p>
        </w:tc>
      </w:tr>
      <w:tr w:rsidR="00EF2D4E" w:rsidRPr="00555C15" w14:paraId="7FDA3424" w14:textId="77777777" w:rsidTr="003111CD">
        <w:trPr>
          <w:trHeight w:val="447"/>
          <w:jc w:val="center"/>
        </w:trPr>
        <w:tc>
          <w:tcPr>
            <w:tcW w:w="378" w:type="pct"/>
            <w:vAlign w:val="center"/>
          </w:tcPr>
          <w:p w14:paraId="6C7A7CE3" w14:textId="5F96BA36" w:rsidR="00EF2D4E" w:rsidRPr="00555C15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77" w:type="pct"/>
            <w:vAlign w:val="bottom"/>
          </w:tcPr>
          <w:p w14:paraId="3215F23F" w14:textId="7075287E" w:rsidR="00EF2D4E" w:rsidRPr="00370AF8" w:rsidRDefault="00EF2D4E" w:rsidP="00EF2D4E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70AF8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455" w:type="pct"/>
            <w:vAlign w:val="center"/>
          </w:tcPr>
          <w:p w14:paraId="0EFB3661" w14:textId="02D00D9B" w:rsidR="00EF2D4E" w:rsidRPr="00370AF8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0" w:type="pct"/>
            <w:vAlign w:val="center"/>
          </w:tcPr>
          <w:p w14:paraId="5661D265" w14:textId="16A0AA27" w:rsidR="00EF2D4E" w:rsidRPr="00EF2D4E" w:rsidRDefault="00EF2D4E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EF2D4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455" w:type="pct"/>
            <w:vAlign w:val="center"/>
          </w:tcPr>
          <w:p w14:paraId="01D15E83" w14:textId="310C1131" w:rsidR="00EF2D4E" w:rsidRPr="00EF2D4E" w:rsidRDefault="0081390A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0" w:type="pct"/>
            <w:vAlign w:val="center"/>
          </w:tcPr>
          <w:p w14:paraId="582377B1" w14:textId="4A3F834B" w:rsidR="00EF2D4E" w:rsidRPr="00EF2D4E" w:rsidRDefault="0081390A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61,5</w:t>
            </w:r>
          </w:p>
        </w:tc>
        <w:tc>
          <w:tcPr>
            <w:tcW w:w="375" w:type="pct"/>
            <w:vAlign w:val="center"/>
          </w:tcPr>
          <w:p w14:paraId="63B3B2AB" w14:textId="1534D306" w:rsidR="00EF2D4E" w:rsidRPr="00EF2D4E" w:rsidRDefault="0081390A" w:rsidP="00EF2D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70,8</w:t>
            </w:r>
          </w:p>
        </w:tc>
      </w:tr>
    </w:tbl>
    <w:p w14:paraId="482CB772" w14:textId="77777777" w:rsidR="00FC7D0D" w:rsidRDefault="00FC7D0D" w:rsidP="001927E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2857536" w14:textId="594C6825" w:rsidR="00B37B25" w:rsidRDefault="00E51E09" w:rsidP="001927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863">
        <w:rPr>
          <w:rFonts w:ascii="Times New Roman" w:hAnsi="Times New Roman" w:cs="Times New Roman"/>
          <w:i/>
          <w:sz w:val="28"/>
          <w:szCs w:val="28"/>
        </w:rPr>
        <w:t xml:space="preserve">1.2 Наличие на официальном сайте организации социальной сферы информации о дистанционных способах обратной связи и взаимодействия </w:t>
      </w:r>
      <w:r w:rsidR="008E0E55" w:rsidRPr="009C238E">
        <w:rPr>
          <w:szCs w:val="26"/>
        </w:rPr>
        <w:br/>
      </w:r>
      <w:r w:rsidRPr="00EF3863">
        <w:rPr>
          <w:rFonts w:ascii="Times New Roman" w:hAnsi="Times New Roman" w:cs="Times New Roman"/>
          <w:i/>
          <w:sz w:val="28"/>
          <w:szCs w:val="28"/>
        </w:rPr>
        <w:t>с получателями услуг и их функционирование.</w:t>
      </w:r>
      <w:r w:rsidR="0082380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 за информацию и функционирование каждого из пяти (5) дистанционных способов обратной связи и взаимодействия с получателем услуг учреждению присваивается 30 баллов. При наличии информации </w:t>
      </w:r>
      <w:r w:rsidR="008E0E55" w:rsidRPr="009C238E">
        <w:rPr>
          <w:szCs w:val="26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функционировании более трех (3) способов учреждению присваивается 100 баллов. </w:t>
      </w:r>
      <w:r w:rsidRPr="00204036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баллов.</w:t>
      </w:r>
      <w:r>
        <w:rPr>
          <w:rFonts w:ascii="Times New Roman" w:hAnsi="Times New Roman" w:cs="Times New Roman"/>
          <w:sz w:val="28"/>
          <w:szCs w:val="28"/>
        </w:rPr>
        <w:t xml:space="preserve"> Итоговые баллы по данному критерию представлены в Таблице 3.</w:t>
      </w:r>
    </w:p>
    <w:p w14:paraId="31D3AB68" w14:textId="42C36EF4" w:rsidR="001927E0" w:rsidRDefault="001927E0" w:rsidP="00423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0AD28E" w14:textId="2F6ECBF9" w:rsidR="0042395B" w:rsidRDefault="0042395B" w:rsidP="00423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93D00C" w14:textId="77777777" w:rsidR="008F1555" w:rsidRDefault="008F1555" w:rsidP="00423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221617" w14:textId="11A2E90F" w:rsidR="00E51E09" w:rsidRDefault="00E51E09" w:rsidP="001927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BB5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D1BB5">
        <w:rPr>
          <w:rFonts w:ascii="Times New Roman" w:hAnsi="Times New Roman" w:cs="Times New Roman"/>
          <w:sz w:val="28"/>
          <w:szCs w:val="28"/>
        </w:rPr>
        <w:t>. Баллы</w:t>
      </w:r>
      <w:r w:rsidR="00EF3863">
        <w:rPr>
          <w:rFonts w:ascii="Times New Roman" w:hAnsi="Times New Roman" w:cs="Times New Roman"/>
          <w:sz w:val="28"/>
          <w:szCs w:val="28"/>
        </w:rPr>
        <w:t xml:space="preserve"> </w:t>
      </w:r>
      <w:r w:rsidRPr="004D1BB5">
        <w:rPr>
          <w:rFonts w:ascii="Times New Roman" w:hAnsi="Times New Roman" w:cs="Times New Roman"/>
          <w:sz w:val="28"/>
          <w:szCs w:val="28"/>
        </w:rPr>
        <w:t>по критерию 1.</w:t>
      </w:r>
      <w:r>
        <w:rPr>
          <w:rFonts w:ascii="Times New Roman" w:hAnsi="Times New Roman" w:cs="Times New Roman"/>
          <w:sz w:val="28"/>
          <w:szCs w:val="28"/>
        </w:rPr>
        <w:t>2</w:t>
      </w:r>
    </w:p>
    <w:tbl>
      <w:tblPr>
        <w:tblStyle w:val="af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3"/>
        <w:gridCol w:w="5258"/>
        <w:gridCol w:w="542"/>
        <w:gridCol w:w="540"/>
        <w:gridCol w:w="542"/>
        <w:gridCol w:w="676"/>
        <w:gridCol w:w="676"/>
        <w:gridCol w:w="664"/>
      </w:tblGrid>
      <w:tr w:rsidR="00B36ACB" w:rsidRPr="00D65F21" w14:paraId="71A4C0B3" w14:textId="77777777" w:rsidTr="00B36ACB">
        <w:trPr>
          <w:cantSplit/>
          <w:trHeight w:val="2876"/>
          <w:jc w:val="center"/>
        </w:trPr>
        <w:tc>
          <w:tcPr>
            <w:tcW w:w="352" w:type="pct"/>
            <w:vAlign w:val="center"/>
          </w:tcPr>
          <w:p w14:paraId="20B67415" w14:textId="77777777" w:rsidR="00B36ACB" w:rsidRPr="00D65F21" w:rsidRDefault="00B36ACB" w:rsidP="002E5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F2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747" w:type="pct"/>
            <w:vAlign w:val="center"/>
          </w:tcPr>
          <w:p w14:paraId="129009B2" w14:textId="77777777" w:rsidR="00B36ACB" w:rsidRPr="00D65F21" w:rsidRDefault="00B36ACB" w:rsidP="002E5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F21"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</w:p>
        </w:tc>
        <w:tc>
          <w:tcPr>
            <w:tcW w:w="283" w:type="pct"/>
            <w:textDirection w:val="btLr"/>
            <w:vAlign w:val="center"/>
          </w:tcPr>
          <w:p w14:paraId="3AD0B0C1" w14:textId="77777777" w:rsidR="00B36ACB" w:rsidRPr="00D65F21" w:rsidRDefault="00B36ACB" w:rsidP="002E5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F21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</w:p>
        </w:tc>
        <w:tc>
          <w:tcPr>
            <w:tcW w:w="282" w:type="pct"/>
            <w:textDirection w:val="btLr"/>
            <w:vAlign w:val="center"/>
          </w:tcPr>
          <w:p w14:paraId="7319B3B4" w14:textId="77777777" w:rsidR="00B36ACB" w:rsidRPr="00D65F21" w:rsidRDefault="00B36ACB" w:rsidP="002E5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F21">
              <w:rPr>
                <w:rFonts w:ascii="Times New Roman" w:hAnsi="Times New Roman" w:cs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283" w:type="pct"/>
            <w:textDirection w:val="btLr"/>
            <w:vAlign w:val="center"/>
          </w:tcPr>
          <w:p w14:paraId="3C0FE731" w14:textId="77777777" w:rsidR="00B36ACB" w:rsidRPr="00D65F21" w:rsidRDefault="00B36ACB" w:rsidP="002E5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F21">
              <w:rPr>
                <w:rFonts w:ascii="Times New Roman" w:hAnsi="Times New Roman" w:cs="Times New Roman"/>
                <w:sz w:val="20"/>
                <w:szCs w:val="20"/>
              </w:rPr>
              <w:t>Электронные сервисы*</w:t>
            </w:r>
          </w:p>
        </w:tc>
        <w:tc>
          <w:tcPr>
            <w:tcW w:w="353" w:type="pct"/>
            <w:textDirection w:val="btLr"/>
            <w:vAlign w:val="center"/>
          </w:tcPr>
          <w:p w14:paraId="492524BB" w14:textId="77777777" w:rsidR="00B36ACB" w:rsidRPr="00D65F21" w:rsidRDefault="00B36ACB" w:rsidP="002E5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«Часто задаваемые вопросы»</w:t>
            </w:r>
          </w:p>
        </w:tc>
        <w:tc>
          <w:tcPr>
            <w:tcW w:w="353" w:type="pct"/>
            <w:textDirection w:val="btLr"/>
            <w:vAlign w:val="center"/>
          </w:tcPr>
          <w:p w14:paraId="30FF0349" w14:textId="77777777" w:rsidR="00B36ACB" w:rsidRPr="00D65F21" w:rsidRDefault="00B36ACB" w:rsidP="002E5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F21">
              <w:rPr>
                <w:rFonts w:ascii="Times New Roman" w:hAnsi="Times New Roman" w:cs="Times New Roman"/>
                <w:sz w:val="20"/>
                <w:szCs w:val="20"/>
              </w:rPr>
              <w:t>Анкета оценки качества оказания услуг или ссылка на нее**</w:t>
            </w:r>
          </w:p>
        </w:tc>
        <w:tc>
          <w:tcPr>
            <w:tcW w:w="347" w:type="pct"/>
            <w:textDirection w:val="btLr"/>
            <w:vAlign w:val="center"/>
          </w:tcPr>
          <w:p w14:paraId="422DC9D5" w14:textId="3FFDD147" w:rsidR="00B36ACB" w:rsidRPr="00D65F21" w:rsidRDefault="00B36ACB" w:rsidP="002E53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65F21">
              <w:rPr>
                <w:rFonts w:ascii="Times New Roman" w:hAnsi="Times New Roman" w:cs="Times New Roman"/>
                <w:sz w:val="20"/>
                <w:szCs w:val="20"/>
              </w:rPr>
              <w:t>Итоговый балл</w:t>
            </w:r>
          </w:p>
        </w:tc>
      </w:tr>
      <w:tr w:rsidR="00950C18" w:rsidRPr="00D65F21" w14:paraId="71CD3BF3" w14:textId="77777777" w:rsidTr="003111CD">
        <w:trPr>
          <w:trHeight w:val="299"/>
          <w:jc w:val="center"/>
        </w:trPr>
        <w:tc>
          <w:tcPr>
            <w:tcW w:w="352" w:type="pct"/>
            <w:vAlign w:val="center"/>
          </w:tcPr>
          <w:p w14:paraId="58818870" w14:textId="69F94177" w:rsidR="00950C18" w:rsidRPr="00D65F21" w:rsidRDefault="00950C18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747" w:type="pct"/>
            <w:vAlign w:val="bottom"/>
          </w:tcPr>
          <w:p w14:paraId="7C5C22CD" w14:textId="7A14D21B" w:rsidR="00950C18" w:rsidRPr="005D37C5" w:rsidRDefault="00950C18" w:rsidP="00950C18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370AF8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370AF8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283" w:type="pct"/>
            <w:vAlign w:val="center"/>
          </w:tcPr>
          <w:p w14:paraId="75B004CF" w14:textId="195858C8" w:rsidR="00950C18" w:rsidRPr="00D65F21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82" w:type="pct"/>
            <w:vAlign w:val="center"/>
          </w:tcPr>
          <w:p w14:paraId="7CB58097" w14:textId="6D168C88" w:rsidR="00950C18" w:rsidRPr="00D65F21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pct"/>
            <w:vAlign w:val="center"/>
          </w:tcPr>
          <w:p w14:paraId="5A1329C0" w14:textId="7584E4C1" w:rsidR="00950C18" w:rsidRPr="00D65F21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3" w:type="pct"/>
            <w:vAlign w:val="center"/>
          </w:tcPr>
          <w:p w14:paraId="2C357F32" w14:textId="2CA542A1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3" w:type="pct"/>
            <w:vAlign w:val="center"/>
          </w:tcPr>
          <w:p w14:paraId="1B5D6FD7" w14:textId="6F35ECD7" w:rsidR="00950C18" w:rsidRPr="00D65F21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</w:t>
            </w:r>
          </w:p>
        </w:tc>
        <w:tc>
          <w:tcPr>
            <w:tcW w:w="347" w:type="pct"/>
            <w:vAlign w:val="center"/>
          </w:tcPr>
          <w:p w14:paraId="6A985A4D" w14:textId="5EEF4986" w:rsidR="00950C18" w:rsidRPr="00D65F21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</w:p>
        </w:tc>
      </w:tr>
      <w:tr w:rsidR="00950C18" w:rsidRPr="00D65F21" w14:paraId="5B5DC835" w14:textId="77777777" w:rsidTr="003111CD">
        <w:trPr>
          <w:trHeight w:val="299"/>
          <w:jc w:val="center"/>
        </w:trPr>
        <w:tc>
          <w:tcPr>
            <w:tcW w:w="352" w:type="pct"/>
            <w:vAlign w:val="center"/>
          </w:tcPr>
          <w:p w14:paraId="238E0802" w14:textId="1A515C08" w:rsidR="00950C18" w:rsidRPr="00D65F21" w:rsidRDefault="00950C18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747" w:type="pct"/>
            <w:vAlign w:val="bottom"/>
          </w:tcPr>
          <w:p w14:paraId="1AD5E9B4" w14:textId="0BCD4C59" w:rsidR="00950C18" w:rsidRPr="00950C18" w:rsidRDefault="00950C18" w:rsidP="00950C18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</w:pPr>
            <w:r w:rsidRPr="00370AF8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"Русский академический театр драмы имени М.Ю. Лермонтова"</w:t>
            </w:r>
            <w:r w:rsidRPr="00370AF8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283" w:type="pct"/>
            <w:vAlign w:val="center"/>
          </w:tcPr>
          <w:p w14:paraId="1B7361FA" w14:textId="72316B0D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82" w:type="pct"/>
            <w:vAlign w:val="center"/>
          </w:tcPr>
          <w:p w14:paraId="34828784" w14:textId="06EC19F5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pct"/>
            <w:vAlign w:val="center"/>
          </w:tcPr>
          <w:p w14:paraId="0E95A8AD" w14:textId="0890062B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53" w:type="pct"/>
            <w:vAlign w:val="center"/>
          </w:tcPr>
          <w:p w14:paraId="1E74A089" w14:textId="54DD14E3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3" w:type="pct"/>
            <w:vAlign w:val="center"/>
          </w:tcPr>
          <w:p w14:paraId="7B3F5745" w14:textId="4CEF0D72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</w:t>
            </w:r>
          </w:p>
        </w:tc>
        <w:tc>
          <w:tcPr>
            <w:tcW w:w="347" w:type="pct"/>
            <w:vAlign w:val="center"/>
          </w:tcPr>
          <w:p w14:paraId="4803F86A" w14:textId="77F7AEF5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950C18" w:rsidRPr="00D65F21" w14:paraId="71C5E101" w14:textId="77777777" w:rsidTr="003111CD">
        <w:trPr>
          <w:trHeight w:val="299"/>
          <w:jc w:val="center"/>
        </w:trPr>
        <w:tc>
          <w:tcPr>
            <w:tcW w:w="352" w:type="pct"/>
            <w:vAlign w:val="center"/>
          </w:tcPr>
          <w:p w14:paraId="37D680F5" w14:textId="3E4464AA" w:rsidR="00950C18" w:rsidRPr="00D65F21" w:rsidRDefault="00950C18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747" w:type="pct"/>
            <w:vAlign w:val="bottom"/>
          </w:tcPr>
          <w:p w14:paraId="3B1DF977" w14:textId="5DF6B398" w:rsidR="00950C18" w:rsidRPr="00950C18" w:rsidRDefault="00950C18" w:rsidP="00950C18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</w:pPr>
            <w:r w:rsidRPr="00370AF8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370AF8">
              <w:rPr>
                <w:rFonts w:ascii="Times New Roman" w:hAnsi="Times New Roman" w:cs="Times New Roman"/>
                <w:sz w:val="20"/>
                <w:szCs w:val="22"/>
              </w:rPr>
              <w:t>  </w:t>
            </w:r>
          </w:p>
        </w:tc>
        <w:tc>
          <w:tcPr>
            <w:tcW w:w="283" w:type="pct"/>
            <w:vAlign w:val="center"/>
          </w:tcPr>
          <w:p w14:paraId="07F8287E" w14:textId="75ABC26C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82" w:type="pct"/>
            <w:vAlign w:val="center"/>
          </w:tcPr>
          <w:p w14:paraId="56363094" w14:textId="6633A292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pct"/>
            <w:vAlign w:val="center"/>
          </w:tcPr>
          <w:p w14:paraId="77F2908D" w14:textId="40382E85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53" w:type="pct"/>
            <w:vAlign w:val="center"/>
          </w:tcPr>
          <w:p w14:paraId="2FA07BEB" w14:textId="316FC3FC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3" w:type="pct"/>
            <w:vAlign w:val="center"/>
          </w:tcPr>
          <w:p w14:paraId="3ABEA23D" w14:textId="68755D0D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47" w:type="pct"/>
            <w:vAlign w:val="center"/>
          </w:tcPr>
          <w:p w14:paraId="3E62DD05" w14:textId="32455250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</w:p>
        </w:tc>
      </w:tr>
      <w:tr w:rsidR="00950C18" w:rsidRPr="00D65F21" w14:paraId="09B53F9D" w14:textId="77777777" w:rsidTr="003111CD">
        <w:trPr>
          <w:trHeight w:val="299"/>
          <w:jc w:val="center"/>
        </w:trPr>
        <w:tc>
          <w:tcPr>
            <w:tcW w:w="352" w:type="pct"/>
            <w:vAlign w:val="center"/>
          </w:tcPr>
          <w:p w14:paraId="2DCFADE6" w14:textId="60D6ABB7" w:rsidR="00950C18" w:rsidRPr="00D65F21" w:rsidRDefault="00950C18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747" w:type="pct"/>
            <w:vAlign w:val="bottom"/>
          </w:tcPr>
          <w:p w14:paraId="134F22AE" w14:textId="5C54B013" w:rsidR="00950C18" w:rsidRPr="00950C18" w:rsidRDefault="00950C18" w:rsidP="00950C18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</w:pPr>
            <w:r w:rsidRPr="00370AF8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"Хакасский театр драмы и этнической музыки "Чит</w:t>
            </w:r>
            <w:r w:rsidRPr="00370AF8">
              <w:rPr>
                <w:rFonts w:ascii="Times New Roman" w:hAnsi="Times New Roman" w:cs="Times New Roman"/>
                <w:sz w:val="20"/>
                <w:szCs w:val="22"/>
              </w:rPr>
              <w:t>i</w:t>
            </w:r>
            <w:r w:rsidRPr="00370AF8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ген"</w:t>
            </w:r>
          </w:p>
        </w:tc>
        <w:tc>
          <w:tcPr>
            <w:tcW w:w="283" w:type="pct"/>
            <w:vAlign w:val="center"/>
          </w:tcPr>
          <w:p w14:paraId="5DF223AF" w14:textId="0E554F61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82" w:type="pct"/>
            <w:vAlign w:val="center"/>
          </w:tcPr>
          <w:p w14:paraId="2D4FCC70" w14:textId="0D2F9B40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pct"/>
            <w:vAlign w:val="center"/>
          </w:tcPr>
          <w:p w14:paraId="6962B2B0" w14:textId="4A475AB8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53" w:type="pct"/>
            <w:vAlign w:val="center"/>
          </w:tcPr>
          <w:p w14:paraId="0A6DE727" w14:textId="576F6F97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</w:t>
            </w:r>
          </w:p>
        </w:tc>
        <w:tc>
          <w:tcPr>
            <w:tcW w:w="353" w:type="pct"/>
            <w:vAlign w:val="center"/>
          </w:tcPr>
          <w:p w14:paraId="35497525" w14:textId="7441A245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47" w:type="pct"/>
            <w:vAlign w:val="center"/>
          </w:tcPr>
          <w:p w14:paraId="5E1FEC33" w14:textId="59027D2B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950C18" w:rsidRPr="00D65F21" w14:paraId="0AE78DDB" w14:textId="77777777" w:rsidTr="003111CD">
        <w:trPr>
          <w:trHeight w:val="299"/>
          <w:jc w:val="center"/>
        </w:trPr>
        <w:tc>
          <w:tcPr>
            <w:tcW w:w="352" w:type="pct"/>
            <w:vAlign w:val="center"/>
          </w:tcPr>
          <w:p w14:paraId="095630C5" w14:textId="26868325" w:rsidR="00950C18" w:rsidRPr="00D65F21" w:rsidRDefault="00950C18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747" w:type="pct"/>
            <w:vAlign w:val="bottom"/>
          </w:tcPr>
          <w:p w14:paraId="4A99BB06" w14:textId="37F3AB49" w:rsidR="00950C18" w:rsidRPr="00950C18" w:rsidRDefault="00950C18" w:rsidP="00950C18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</w:pPr>
            <w:r w:rsidRPr="00370AF8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370AF8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283" w:type="pct"/>
            <w:vAlign w:val="center"/>
          </w:tcPr>
          <w:p w14:paraId="06A8BDA2" w14:textId="3498F2C5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82" w:type="pct"/>
            <w:vAlign w:val="center"/>
          </w:tcPr>
          <w:p w14:paraId="127FAB46" w14:textId="16419030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pct"/>
            <w:vAlign w:val="center"/>
          </w:tcPr>
          <w:p w14:paraId="46DA517B" w14:textId="596E68B7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53" w:type="pct"/>
            <w:vAlign w:val="center"/>
          </w:tcPr>
          <w:p w14:paraId="4074A63D" w14:textId="1F065204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3" w:type="pct"/>
            <w:vAlign w:val="center"/>
          </w:tcPr>
          <w:p w14:paraId="561A41BC" w14:textId="48A8656F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47" w:type="pct"/>
            <w:vAlign w:val="center"/>
          </w:tcPr>
          <w:p w14:paraId="48589F64" w14:textId="66E3629B" w:rsidR="00950C18" w:rsidRDefault="001D20BC" w:rsidP="00950C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</w:tr>
      <w:tr w:rsidR="001D20BC" w:rsidRPr="00D65F21" w14:paraId="2428CE2D" w14:textId="77777777" w:rsidTr="003111CD">
        <w:trPr>
          <w:trHeight w:val="299"/>
          <w:jc w:val="center"/>
        </w:trPr>
        <w:tc>
          <w:tcPr>
            <w:tcW w:w="352" w:type="pct"/>
            <w:vAlign w:val="center"/>
          </w:tcPr>
          <w:p w14:paraId="7039CBD2" w14:textId="1161D8FE" w:rsidR="001D20BC" w:rsidRPr="00D65F21" w:rsidRDefault="001D20BC" w:rsidP="001D20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5C1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47" w:type="pct"/>
            <w:vAlign w:val="bottom"/>
          </w:tcPr>
          <w:p w14:paraId="744D1924" w14:textId="19FED5F4" w:rsidR="001D20BC" w:rsidRPr="00950C18" w:rsidRDefault="001D20BC" w:rsidP="001D20BC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</w:pPr>
            <w:r w:rsidRPr="00370AF8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283" w:type="pct"/>
            <w:vAlign w:val="center"/>
          </w:tcPr>
          <w:p w14:paraId="4CCA82F9" w14:textId="1EAD349A" w:rsidR="001D20BC" w:rsidRDefault="001D20BC" w:rsidP="001D20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82" w:type="pct"/>
            <w:vAlign w:val="center"/>
          </w:tcPr>
          <w:p w14:paraId="100F5EE8" w14:textId="75C7A8B8" w:rsidR="001D20BC" w:rsidRDefault="001D20BC" w:rsidP="001D20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+</w:t>
            </w:r>
          </w:p>
        </w:tc>
        <w:tc>
          <w:tcPr>
            <w:tcW w:w="283" w:type="pct"/>
            <w:vAlign w:val="center"/>
          </w:tcPr>
          <w:p w14:paraId="38B89298" w14:textId="07A0A491" w:rsidR="001D20BC" w:rsidRDefault="001D20BC" w:rsidP="001D20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53" w:type="pct"/>
            <w:vAlign w:val="center"/>
          </w:tcPr>
          <w:p w14:paraId="1BDCA06C" w14:textId="38D5FCC2" w:rsidR="001D20BC" w:rsidRDefault="001D20BC" w:rsidP="001D20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53" w:type="pct"/>
            <w:vAlign w:val="center"/>
          </w:tcPr>
          <w:p w14:paraId="7A03027B" w14:textId="044E6D28" w:rsidR="001D20BC" w:rsidRDefault="001D20BC" w:rsidP="001D20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47" w:type="pct"/>
            <w:vAlign w:val="center"/>
          </w:tcPr>
          <w:p w14:paraId="6083322D" w14:textId="4FBE405E" w:rsidR="001D20BC" w:rsidRDefault="001D20BC" w:rsidP="001D20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</w:t>
            </w:r>
          </w:p>
        </w:tc>
      </w:tr>
    </w:tbl>
    <w:p w14:paraId="1CB37765" w14:textId="77777777" w:rsidR="00E51E09" w:rsidRPr="00823800" w:rsidRDefault="00E51E09" w:rsidP="00E51E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823800">
        <w:rPr>
          <w:rFonts w:ascii="Times New Roman" w:hAnsi="Times New Roman" w:cs="Times New Roman"/>
          <w:sz w:val="20"/>
          <w:szCs w:val="28"/>
        </w:rPr>
        <w:t>*Форма для подачи электронного обращения или получения консультации</w:t>
      </w:r>
      <w:r w:rsidR="00823800">
        <w:rPr>
          <w:rFonts w:ascii="Times New Roman" w:hAnsi="Times New Roman" w:cs="Times New Roman"/>
          <w:sz w:val="20"/>
          <w:szCs w:val="28"/>
        </w:rPr>
        <w:t xml:space="preserve"> </w:t>
      </w:r>
    </w:p>
    <w:p w14:paraId="105B21B8" w14:textId="6C791830" w:rsidR="008B7552" w:rsidRPr="000B54BA" w:rsidRDefault="00E51E09" w:rsidP="00B36ACB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823800">
        <w:rPr>
          <w:rFonts w:ascii="Times New Roman" w:hAnsi="Times New Roman" w:cs="Times New Roman"/>
          <w:sz w:val="20"/>
          <w:szCs w:val="28"/>
        </w:rPr>
        <w:t>**Обеспечение технической возможности выражения получателями услуг мнения о качестве оказания услуг</w:t>
      </w:r>
    </w:p>
    <w:p w14:paraId="6B467BC9" w14:textId="77777777" w:rsidR="002D028C" w:rsidRDefault="002D028C" w:rsidP="001C677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A07B640" w14:textId="77777777" w:rsidR="00E51E09" w:rsidRDefault="00E51E09" w:rsidP="001C67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AA4">
        <w:rPr>
          <w:rFonts w:ascii="Times New Roman" w:hAnsi="Times New Roman" w:cs="Times New Roman"/>
          <w:i/>
          <w:sz w:val="28"/>
          <w:szCs w:val="28"/>
        </w:rPr>
        <w:t>1.3 Доля получателей услуг, удовлетворенных открытостью, полнотой и доступностью информации о деятельности организации социальной сферы, размещенной на информационных стендах в помещении организации социальной сферы, на официальном сайте организации социальной сферы.</w:t>
      </w:r>
      <w:r w:rsidR="0082380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D1BB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1BB5">
        <w:rPr>
          <w:rFonts w:ascii="Times New Roman" w:hAnsi="Times New Roman" w:cs="Times New Roman"/>
          <w:sz w:val="28"/>
          <w:szCs w:val="28"/>
        </w:rPr>
        <w:t xml:space="preserve">диным порядком расчета, значение данного критерия рассчитывается по данным опроса получателей услуг. </w:t>
      </w:r>
      <w:r w:rsidRPr="004D1BB5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 w:rsidRPr="004D1BB5"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D1BB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D1BB5">
        <w:rPr>
          <w:rFonts w:ascii="Times New Roman" w:hAnsi="Times New Roman" w:cs="Times New Roman"/>
          <w:sz w:val="28"/>
          <w:szCs w:val="28"/>
        </w:rPr>
        <w:t>.</w:t>
      </w:r>
    </w:p>
    <w:p w14:paraId="6A08EE70" w14:textId="7185BDA0" w:rsidR="003B1CC8" w:rsidRDefault="003B1CC8" w:rsidP="001C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C88F66" w14:textId="540A0FC7" w:rsidR="009167DB" w:rsidRDefault="009167DB" w:rsidP="001C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0C34CA" w14:textId="440B9CAA" w:rsidR="009167DB" w:rsidRDefault="009167DB" w:rsidP="001C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85FA0E" w14:textId="408B5780" w:rsidR="009167DB" w:rsidRDefault="009167DB" w:rsidP="001C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A89D92" w14:textId="1693EC4A" w:rsidR="009167DB" w:rsidRDefault="009167DB" w:rsidP="001C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DC9EDC" w14:textId="67EAFB55" w:rsidR="009167DB" w:rsidRDefault="009167DB" w:rsidP="001C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B8DB00" w14:textId="127AF69D" w:rsidR="009167DB" w:rsidRDefault="009167DB" w:rsidP="001C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53A8EC" w14:textId="0EB2D0F6" w:rsidR="009167DB" w:rsidRDefault="009167DB" w:rsidP="001C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072D47" w14:textId="58FB24C4" w:rsidR="009167DB" w:rsidRDefault="009167DB" w:rsidP="001C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BE530A" w14:textId="29316115" w:rsidR="009167DB" w:rsidRDefault="009167DB" w:rsidP="001C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6625D6" w14:textId="559D8C3E" w:rsidR="009167DB" w:rsidRDefault="009167DB" w:rsidP="001C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1A1186" w14:textId="656270AD" w:rsidR="009167DB" w:rsidRDefault="009167DB" w:rsidP="001C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C8984B4" w14:textId="2A1AF599" w:rsidR="009167DB" w:rsidRDefault="009167DB" w:rsidP="001C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4CBC0E" w14:textId="5E1FB193" w:rsidR="009167DB" w:rsidRDefault="009167DB" w:rsidP="001C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EC4121" w14:textId="368C2EBF" w:rsidR="009167DB" w:rsidRDefault="009167DB" w:rsidP="001C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EA2DEA" w14:textId="77777777" w:rsidR="009167DB" w:rsidRDefault="009167DB" w:rsidP="001C67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64CF7D" w14:textId="77777777" w:rsidR="00E51E09" w:rsidRPr="00BF2CD5" w:rsidRDefault="00E51E09" w:rsidP="001C67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2CD5">
        <w:rPr>
          <w:rFonts w:ascii="Times New Roman" w:hAnsi="Times New Roman" w:cs="Times New Roman"/>
          <w:sz w:val="28"/>
          <w:szCs w:val="28"/>
        </w:rPr>
        <w:lastRenderedPageBreak/>
        <w:t>Таблица 4. Баллы по критерию 1.3</w:t>
      </w:r>
    </w:p>
    <w:tbl>
      <w:tblPr>
        <w:tblStyle w:val="af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38"/>
        <w:gridCol w:w="4148"/>
        <w:gridCol w:w="710"/>
        <w:gridCol w:w="708"/>
        <w:gridCol w:w="708"/>
        <w:gridCol w:w="791"/>
        <w:gridCol w:w="624"/>
        <w:gridCol w:w="624"/>
        <w:gridCol w:w="620"/>
      </w:tblGrid>
      <w:tr w:rsidR="007E2B30" w:rsidRPr="007E2B30" w14:paraId="6053F28C" w14:textId="77777777" w:rsidTr="007E2B30">
        <w:trPr>
          <w:cantSplit/>
          <w:trHeight w:val="1705"/>
          <w:jc w:val="center"/>
        </w:trPr>
        <w:tc>
          <w:tcPr>
            <w:tcW w:w="333" w:type="pct"/>
            <w:vAlign w:val="center"/>
          </w:tcPr>
          <w:p w14:paraId="2778BA2A" w14:textId="77777777" w:rsidR="002D028C" w:rsidRPr="007E2B30" w:rsidRDefault="002D028C" w:rsidP="00D91D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67" w:type="pct"/>
            <w:vAlign w:val="center"/>
          </w:tcPr>
          <w:p w14:paraId="5D8AA93C" w14:textId="77777777" w:rsidR="002D028C" w:rsidRPr="007E2B30" w:rsidRDefault="002D028C" w:rsidP="00D91D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371" w:type="pct"/>
            <w:textDirection w:val="btLr"/>
            <w:vAlign w:val="center"/>
          </w:tcPr>
          <w:p w14:paraId="2B8B43AE" w14:textId="77777777" w:rsidR="002D028C" w:rsidRPr="007E2B30" w:rsidRDefault="002D028C" w:rsidP="00D91D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Количество оценивших стенд</w:t>
            </w:r>
          </w:p>
        </w:tc>
        <w:tc>
          <w:tcPr>
            <w:tcW w:w="370" w:type="pct"/>
            <w:textDirection w:val="btLr"/>
            <w:vAlign w:val="center"/>
          </w:tcPr>
          <w:p w14:paraId="18B03EBC" w14:textId="77777777" w:rsidR="002D028C" w:rsidRPr="007E2B30" w:rsidRDefault="002D028C" w:rsidP="00D91D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Кол-во удовлетворенных</w:t>
            </w:r>
          </w:p>
        </w:tc>
        <w:tc>
          <w:tcPr>
            <w:tcW w:w="370" w:type="pct"/>
            <w:textDirection w:val="btLr"/>
            <w:vAlign w:val="center"/>
          </w:tcPr>
          <w:p w14:paraId="3C636194" w14:textId="77777777" w:rsidR="002D028C" w:rsidRPr="007E2B30" w:rsidRDefault="002D028C" w:rsidP="00D91D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Баллы по стенду</w:t>
            </w:r>
          </w:p>
        </w:tc>
        <w:tc>
          <w:tcPr>
            <w:tcW w:w="413" w:type="pct"/>
            <w:textDirection w:val="btLr"/>
            <w:vAlign w:val="center"/>
          </w:tcPr>
          <w:p w14:paraId="4BA335D8" w14:textId="77777777" w:rsidR="002D028C" w:rsidRPr="007E2B30" w:rsidRDefault="002D028C" w:rsidP="00D91D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Количество оценивших сайт</w:t>
            </w:r>
          </w:p>
        </w:tc>
        <w:tc>
          <w:tcPr>
            <w:tcW w:w="326" w:type="pct"/>
            <w:textDirection w:val="btLr"/>
            <w:vAlign w:val="center"/>
          </w:tcPr>
          <w:p w14:paraId="4F557975" w14:textId="77777777" w:rsidR="002D028C" w:rsidRPr="007E2B30" w:rsidRDefault="002D028C" w:rsidP="00D91D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Кол-во удовлетворенных</w:t>
            </w:r>
          </w:p>
        </w:tc>
        <w:tc>
          <w:tcPr>
            <w:tcW w:w="326" w:type="pct"/>
            <w:textDirection w:val="btLr"/>
            <w:vAlign w:val="center"/>
          </w:tcPr>
          <w:p w14:paraId="1D215D1D" w14:textId="77777777" w:rsidR="002D028C" w:rsidRPr="007E2B30" w:rsidRDefault="002D028C" w:rsidP="00D91D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Баллы по сайту</w:t>
            </w:r>
          </w:p>
        </w:tc>
        <w:tc>
          <w:tcPr>
            <w:tcW w:w="324" w:type="pct"/>
            <w:textDirection w:val="btLr"/>
            <w:vAlign w:val="center"/>
          </w:tcPr>
          <w:p w14:paraId="23FDF2AF" w14:textId="77777777" w:rsidR="002D028C" w:rsidRPr="007E2B30" w:rsidRDefault="002D028C" w:rsidP="00D91D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Итоговый балл</w:t>
            </w:r>
          </w:p>
        </w:tc>
      </w:tr>
      <w:tr w:rsidR="007E2B30" w:rsidRPr="007E2B30" w14:paraId="217C6F6D" w14:textId="77777777" w:rsidTr="007E2B30">
        <w:trPr>
          <w:trHeight w:val="299"/>
          <w:jc w:val="center"/>
        </w:trPr>
        <w:tc>
          <w:tcPr>
            <w:tcW w:w="333" w:type="pct"/>
            <w:vAlign w:val="center"/>
          </w:tcPr>
          <w:p w14:paraId="0F8CCFEF" w14:textId="0D24115C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67" w:type="pct"/>
            <w:vAlign w:val="center"/>
          </w:tcPr>
          <w:p w14:paraId="2811CCF5" w14:textId="3BBABC55" w:rsidR="003111CD" w:rsidRPr="007E2B30" w:rsidRDefault="003111CD" w:rsidP="003111CD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E2B3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7E2B30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71" w:type="pct"/>
            <w:vAlign w:val="center"/>
          </w:tcPr>
          <w:p w14:paraId="4DF09145" w14:textId="01D190B1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370" w:type="pct"/>
            <w:vAlign w:val="center"/>
          </w:tcPr>
          <w:p w14:paraId="2101DBBC" w14:textId="5FA899E2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427</w:t>
            </w:r>
          </w:p>
        </w:tc>
        <w:tc>
          <w:tcPr>
            <w:tcW w:w="370" w:type="pct"/>
            <w:vAlign w:val="center"/>
          </w:tcPr>
          <w:p w14:paraId="5F5782B4" w14:textId="0C2EDF48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98,8</w:t>
            </w:r>
          </w:p>
        </w:tc>
        <w:tc>
          <w:tcPr>
            <w:tcW w:w="413" w:type="pct"/>
            <w:vAlign w:val="center"/>
          </w:tcPr>
          <w:p w14:paraId="3B3E1134" w14:textId="7B891A12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326" w:type="pct"/>
            <w:vAlign w:val="center"/>
          </w:tcPr>
          <w:p w14:paraId="5726BB40" w14:textId="62BE4C25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436</w:t>
            </w:r>
          </w:p>
        </w:tc>
        <w:tc>
          <w:tcPr>
            <w:tcW w:w="326" w:type="pct"/>
            <w:vAlign w:val="center"/>
          </w:tcPr>
          <w:p w14:paraId="03EA6B68" w14:textId="397C1C2E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98,2</w:t>
            </w:r>
          </w:p>
        </w:tc>
        <w:tc>
          <w:tcPr>
            <w:tcW w:w="324" w:type="pct"/>
            <w:vAlign w:val="center"/>
          </w:tcPr>
          <w:p w14:paraId="53273080" w14:textId="6951EA66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98,5</w:t>
            </w:r>
          </w:p>
        </w:tc>
      </w:tr>
      <w:tr w:rsidR="007E2B30" w:rsidRPr="007E2B30" w14:paraId="0307B724" w14:textId="77777777" w:rsidTr="007E2B30">
        <w:trPr>
          <w:trHeight w:val="299"/>
          <w:jc w:val="center"/>
        </w:trPr>
        <w:tc>
          <w:tcPr>
            <w:tcW w:w="333" w:type="pct"/>
            <w:vAlign w:val="center"/>
          </w:tcPr>
          <w:p w14:paraId="62740BBE" w14:textId="05D7CE6B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67" w:type="pct"/>
            <w:vAlign w:val="center"/>
          </w:tcPr>
          <w:p w14:paraId="18F36054" w14:textId="43168190" w:rsidR="003111CD" w:rsidRPr="007E2B30" w:rsidRDefault="003111CD" w:rsidP="003111CD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7E2B3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"Русский академический театр драмы имени М.Ю. Лермонтова"</w:t>
            </w:r>
            <w:r w:rsidRPr="007E2B30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71" w:type="pct"/>
            <w:vAlign w:val="center"/>
          </w:tcPr>
          <w:p w14:paraId="4BC323FF" w14:textId="62246D29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484</w:t>
            </w:r>
          </w:p>
        </w:tc>
        <w:tc>
          <w:tcPr>
            <w:tcW w:w="370" w:type="pct"/>
            <w:vAlign w:val="center"/>
          </w:tcPr>
          <w:p w14:paraId="1848D14B" w14:textId="2A7CAA9E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370" w:type="pct"/>
            <w:vAlign w:val="center"/>
          </w:tcPr>
          <w:p w14:paraId="3C91F40D" w14:textId="069A3528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98,1</w:t>
            </w:r>
          </w:p>
        </w:tc>
        <w:tc>
          <w:tcPr>
            <w:tcW w:w="413" w:type="pct"/>
            <w:vAlign w:val="center"/>
          </w:tcPr>
          <w:p w14:paraId="464C6D57" w14:textId="4BA357F3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485</w:t>
            </w:r>
          </w:p>
        </w:tc>
        <w:tc>
          <w:tcPr>
            <w:tcW w:w="326" w:type="pct"/>
            <w:vAlign w:val="center"/>
          </w:tcPr>
          <w:p w14:paraId="7D0B7B8B" w14:textId="2E7B1FBA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474</w:t>
            </w:r>
          </w:p>
        </w:tc>
        <w:tc>
          <w:tcPr>
            <w:tcW w:w="326" w:type="pct"/>
            <w:vAlign w:val="center"/>
          </w:tcPr>
          <w:p w14:paraId="3C8F74A3" w14:textId="447CFFB5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97,7</w:t>
            </w:r>
          </w:p>
        </w:tc>
        <w:tc>
          <w:tcPr>
            <w:tcW w:w="324" w:type="pct"/>
            <w:vAlign w:val="center"/>
          </w:tcPr>
          <w:p w14:paraId="667A75D7" w14:textId="0A6A9421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97,9</w:t>
            </w:r>
          </w:p>
        </w:tc>
      </w:tr>
      <w:tr w:rsidR="007E2B30" w:rsidRPr="007E2B30" w14:paraId="39444067" w14:textId="77777777" w:rsidTr="007E2B30">
        <w:trPr>
          <w:trHeight w:val="299"/>
          <w:jc w:val="center"/>
        </w:trPr>
        <w:tc>
          <w:tcPr>
            <w:tcW w:w="333" w:type="pct"/>
            <w:vAlign w:val="center"/>
          </w:tcPr>
          <w:p w14:paraId="5A09811F" w14:textId="51754EF9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67" w:type="pct"/>
            <w:vAlign w:val="center"/>
          </w:tcPr>
          <w:p w14:paraId="39AB6013" w14:textId="1C63823F" w:rsidR="003111CD" w:rsidRPr="007E2B30" w:rsidRDefault="003111CD" w:rsidP="003111CD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7E2B3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7E2B30">
              <w:rPr>
                <w:rFonts w:ascii="Times New Roman" w:hAnsi="Times New Roman" w:cs="Times New Roman"/>
                <w:sz w:val="22"/>
                <w:szCs w:val="22"/>
              </w:rPr>
              <w:t>  </w:t>
            </w:r>
          </w:p>
        </w:tc>
        <w:tc>
          <w:tcPr>
            <w:tcW w:w="371" w:type="pct"/>
            <w:vAlign w:val="center"/>
          </w:tcPr>
          <w:p w14:paraId="7E919343" w14:textId="0BAA3862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322</w:t>
            </w:r>
          </w:p>
        </w:tc>
        <w:tc>
          <w:tcPr>
            <w:tcW w:w="370" w:type="pct"/>
            <w:vAlign w:val="center"/>
          </w:tcPr>
          <w:p w14:paraId="31CB73CB" w14:textId="1C41B7EF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319</w:t>
            </w:r>
          </w:p>
        </w:tc>
        <w:tc>
          <w:tcPr>
            <w:tcW w:w="370" w:type="pct"/>
            <w:vAlign w:val="center"/>
          </w:tcPr>
          <w:p w14:paraId="6525EF5C" w14:textId="35C17381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99,1</w:t>
            </w:r>
          </w:p>
        </w:tc>
        <w:tc>
          <w:tcPr>
            <w:tcW w:w="413" w:type="pct"/>
            <w:vAlign w:val="center"/>
          </w:tcPr>
          <w:p w14:paraId="7B5C9A99" w14:textId="1131A3A9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321</w:t>
            </w:r>
          </w:p>
        </w:tc>
        <w:tc>
          <w:tcPr>
            <w:tcW w:w="326" w:type="pct"/>
            <w:vAlign w:val="center"/>
          </w:tcPr>
          <w:p w14:paraId="2AA3DB4A" w14:textId="5F3B054B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326" w:type="pct"/>
            <w:vAlign w:val="center"/>
          </w:tcPr>
          <w:p w14:paraId="6B207B86" w14:textId="764701A2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99,7</w:t>
            </w:r>
          </w:p>
        </w:tc>
        <w:tc>
          <w:tcPr>
            <w:tcW w:w="324" w:type="pct"/>
            <w:vAlign w:val="center"/>
          </w:tcPr>
          <w:p w14:paraId="582FB51F" w14:textId="1D169991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99,4</w:t>
            </w:r>
          </w:p>
        </w:tc>
      </w:tr>
      <w:tr w:rsidR="007E2B30" w:rsidRPr="007E2B30" w14:paraId="727B1BC4" w14:textId="77777777" w:rsidTr="007E2B30">
        <w:trPr>
          <w:trHeight w:val="299"/>
          <w:jc w:val="center"/>
        </w:trPr>
        <w:tc>
          <w:tcPr>
            <w:tcW w:w="333" w:type="pct"/>
            <w:vAlign w:val="center"/>
          </w:tcPr>
          <w:p w14:paraId="1ADE99CF" w14:textId="308871EC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67" w:type="pct"/>
            <w:vAlign w:val="center"/>
          </w:tcPr>
          <w:p w14:paraId="68BF58E9" w14:textId="7D8725B3" w:rsidR="003111CD" w:rsidRPr="007E2B30" w:rsidRDefault="003111CD" w:rsidP="003111CD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7E2B3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"Хакасский театр драмы и этнической музыки "Чит</w:t>
            </w:r>
            <w:r w:rsidRPr="007E2B30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7E2B3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ген"</w:t>
            </w:r>
          </w:p>
        </w:tc>
        <w:tc>
          <w:tcPr>
            <w:tcW w:w="371" w:type="pct"/>
            <w:vAlign w:val="center"/>
          </w:tcPr>
          <w:p w14:paraId="0FC2E420" w14:textId="203A055F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370" w:type="pct"/>
            <w:vAlign w:val="center"/>
          </w:tcPr>
          <w:p w14:paraId="42B64E4E" w14:textId="6CECD42B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445</w:t>
            </w:r>
          </w:p>
        </w:tc>
        <w:tc>
          <w:tcPr>
            <w:tcW w:w="370" w:type="pct"/>
            <w:vAlign w:val="center"/>
          </w:tcPr>
          <w:p w14:paraId="66E6E664" w14:textId="070E10F1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413" w:type="pct"/>
            <w:vAlign w:val="center"/>
          </w:tcPr>
          <w:p w14:paraId="43218549" w14:textId="17DDED61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326" w:type="pct"/>
            <w:vAlign w:val="center"/>
          </w:tcPr>
          <w:p w14:paraId="78031E21" w14:textId="6A045E6E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326" w:type="pct"/>
            <w:vAlign w:val="center"/>
          </w:tcPr>
          <w:p w14:paraId="2AA7C54F" w14:textId="44A79AE5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324" w:type="pct"/>
            <w:vAlign w:val="center"/>
          </w:tcPr>
          <w:p w14:paraId="01494224" w14:textId="6CEE2379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7E2B30" w:rsidRPr="007E2B30" w14:paraId="11A61BCB" w14:textId="77777777" w:rsidTr="007E2B30">
        <w:trPr>
          <w:trHeight w:val="299"/>
          <w:jc w:val="center"/>
        </w:trPr>
        <w:tc>
          <w:tcPr>
            <w:tcW w:w="333" w:type="pct"/>
            <w:vAlign w:val="center"/>
          </w:tcPr>
          <w:p w14:paraId="77E53359" w14:textId="44BE425B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67" w:type="pct"/>
            <w:vAlign w:val="center"/>
          </w:tcPr>
          <w:p w14:paraId="2EEFE088" w14:textId="5204807D" w:rsidR="003111CD" w:rsidRPr="007E2B30" w:rsidRDefault="003111CD" w:rsidP="003111CD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7E2B3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7E2B30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371" w:type="pct"/>
            <w:vAlign w:val="center"/>
          </w:tcPr>
          <w:p w14:paraId="43859D58" w14:textId="54945A79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70" w:type="pct"/>
            <w:vAlign w:val="center"/>
          </w:tcPr>
          <w:p w14:paraId="77F20DEF" w14:textId="5A5FC0AD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70" w:type="pct"/>
            <w:vAlign w:val="center"/>
          </w:tcPr>
          <w:p w14:paraId="1C0D8948" w14:textId="06D3C276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413" w:type="pct"/>
            <w:vAlign w:val="center"/>
          </w:tcPr>
          <w:p w14:paraId="4E584195" w14:textId="66BCFE31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26" w:type="pct"/>
            <w:vAlign w:val="center"/>
          </w:tcPr>
          <w:p w14:paraId="2AD8D456" w14:textId="28E92F5E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326" w:type="pct"/>
            <w:vAlign w:val="center"/>
          </w:tcPr>
          <w:p w14:paraId="5B56AD99" w14:textId="14CAEB50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324" w:type="pct"/>
            <w:vAlign w:val="center"/>
          </w:tcPr>
          <w:p w14:paraId="274EB5ED" w14:textId="47B21E73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7E2B30" w:rsidRPr="007E2B30" w14:paraId="25C404CD" w14:textId="77777777" w:rsidTr="007E2B30">
        <w:trPr>
          <w:trHeight w:val="299"/>
          <w:jc w:val="center"/>
        </w:trPr>
        <w:tc>
          <w:tcPr>
            <w:tcW w:w="333" w:type="pct"/>
            <w:vAlign w:val="center"/>
          </w:tcPr>
          <w:p w14:paraId="2C84F44B" w14:textId="11C216AD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67" w:type="pct"/>
            <w:vAlign w:val="center"/>
          </w:tcPr>
          <w:p w14:paraId="039CA7E8" w14:textId="5DECA777" w:rsidR="003111CD" w:rsidRPr="007E2B30" w:rsidRDefault="003111CD" w:rsidP="003111CD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7E2B3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371" w:type="pct"/>
            <w:vAlign w:val="center"/>
          </w:tcPr>
          <w:p w14:paraId="2BE22DC6" w14:textId="266F9C31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423</w:t>
            </w:r>
          </w:p>
        </w:tc>
        <w:tc>
          <w:tcPr>
            <w:tcW w:w="370" w:type="pct"/>
            <w:vAlign w:val="center"/>
          </w:tcPr>
          <w:p w14:paraId="1F02CB24" w14:textId="22C7DA7F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419</w:t>
            </w:r>
          </w:p>
        </w:tc>
        <w:tc>
          <w:tcPr>
            <w:tcW w:w="370" w:type="pct"/>
            <w:vAlign w:val="center"/>
          </w:tcPr>
          <w:p w14:paraId="4937DF1F" w14:textId="1746F912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99,1</w:t>
            </w:r>
          </w:p>
        </w:tc>
        <w:tc>
          <w:tcPr>
            <w:tcW w:w="413" w:type="pct"/>
            <w:vAlign w:val="center"/>
          </w:tcPr>
          <w:p w14:paraId="7F778731" w14:textId="2FDBB1A6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431</w:t>
            </w:r>
          </w:p>
        </w:tc>
        <w:tc>
          <w:tcPr>
            <w:tcW w:w="326" w:type="pct"/>
            <w:vAlign w:val="center"/>
          </w:tcPr>
          <w:p w14:paraId="278A6853" w14:textId="61E7B224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E2B30">
              <w:rPr>
                <w:rFonts w:ascii="Times New Roman" w:hAnsi="Times New Roman" w:cs="Times New Roman"/>
              </w:rPr>
              <w:t>429</w:t>
            </w:r>
          </w:p>
        </w:tc>
        <w:tc>
          <w:tcPr>
            <w:tcW w:w="326" w:type="pct"/>
            <w:vAlign w:val="center"/>
          </w:tcPr>
          <w:p w14:paraId="03D10602" w14:textId="10AA0B76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99,5</w:t>
            </w:r>
          </w:p>
        </w:tc>
        <w:tc>
          <w:tcPr>
            <w:tcW w:w="324" w:type="pct"/>
            <w:vAlign w:val="center"/>
          </w:tcPr>
          <w:p w14:paraId="04E023A4" w14:textId="6686756C" w:rsidR="003111CD" w:rsidRPr="007E2B30" w:rsidRDefault="003111CD" w:rsidP="0031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E2B30">
              <w:rPr>
                <w:rFonts w:ascii="Times New Roman" w:hAnsi="Times New Roman" w:cs="Times New Roman"/>
                <w:b/>
                <w:bCs/>
              </w:rPr>
              <w:t>99,3</w:t>
            </w:r>
          </w:p>
        </w:tc>
      </w:tr>
    </w:tbl>
    <w:p w14:paraId="6F75FE01" w14:textId="77777777" w:rsidR="002D028C" w:rsidRPr="007622A5" w:rsidRDefault="002D028C" w:rsidP="008238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9E4E72" w14:textId="77777777" w:rsidR="002E192E" w:rsidRPr="00D7275E" w:rsidRDefault="002E192E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0343C6A" w14:textId="77777777" w:rsidR="00E51E09" w:rsidRDefault="00E51E09" w:rsidP="003903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2223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041327">
        <w:rPr>
          <w:rFonts w:ascii="Times New Roman" w:hAnsi="Times New Roman" w:cs="Times New Roman"/>
          <w:sz w:val="28"/>
          <w:szCs w:val="28"/>
        </w:rPr>
        <w:t>Показатели, характеризующие комфортность условий предоставления услуг</w:t>
      </w:r>
    </w:p>
    <w:p w14:paraId="6EFE6F8B" w14:textId="77777777" w:rsidR="00C03AA4" w:rsidRPr="003E2223" w:rsidRDefault="00C03AA4" w:rsidP="003903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1D39D4" w14:textId="1EC3C9A5" w:rsidR="00C53B44" w:rsidRPr="00C53B44" w:rsidRDefault="00C53B44" w:rsidP="003903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Критерий № 2 «Комфортность условий предоставления услуг» не применяется к театрально-зрелищным и концертным организациям в соответствии со статьей 36.1 Закона Российской Федерации от 9 октября 1992 г. № 3612-1.</w:t>
      </w:r>
    </w:p>
    <w:p w14:paraId="48B37467" w14:textId="160AB061" w:rsidR="00A83639" w:rsidRDefault="00E51E09" w:rsidP="003903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AA4">
        <w:rPr>
          <w:rFonts w:ascii="Times New Roman" w:hAnsi="Times New Roman" w:cs="Times New Roman"/>
          <w:i/>
          <w:sz w:val="28"/>
          <w:szCs w:val="28"/>
        </w:rPr>
        <w:t>2.1 Обеспечение в организации социальной сферы комфортных условий предоставления услуг.</w:t>
      </w:r>
      <w:r w:rsidR="00823800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 </w:t>
      </w:r>
      <w:r w:rsidR="008E0E55" w:rsidRPr="009C238E">
        <w:rPr>
          <w:szCs w:val="26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за наличие каждого из условий комфортности организации присваивается </w:t>
      </w:r>
      <w:r w:rsidR="008E0E55" w:rsidRPr="009C238E">
        <w:rPr>
          <w:szCs w:val="26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20 баллов. При наличии пяти (5) и более условий организации присваивается 100 баллов.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значение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представлены в Таблице 5.</w:t>
      </w:r>
    </w:p>
    <w:p w14:paraId="27858144" w14:textId="77777777" w:rsidR="00144984" w:rsidRDefault="00144984" w:rsidP="003903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BCCC1E" w14:textId="77777777" w:rsidR="00E51E09" w:rsidRPr="00A23729" w:rsidRDefault="00E51E09" w:rsidP="003903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2.1</w:t>
      </w:r>
    </w:p>
    <w:tbl>
      <w:tblPr>
        <w:tblStyle w:val="af"/>
        <w:tblW w:w="5201" w:type="pct"/>
        <w:jc w:val="center"/>
        <w:tblLayout w:type="fixed"/>
        <w:tblLook w:val="04A0" w:firstRow="1" w:lastRow="0" w:firstColumn="1" w:lastColumn="0" w:noHBand="0" w:noVBand="1"/>
      </w:tblPr>
      <w:tblGrid>
        <w:gridCol w:w="543"/>
        <w:gridCol w:w="5534"/>
        <w:gridCol w:w="422"/>
        <w:gridCol w:w="567"/>
        <w:gridCol w:w="569"/>
        <w:gridCol w:w="573"/>
        <w:gridCol w:w="460"/>
        <w:gridCol w:w="382"/>
        <w:gridCol w:w="382"/>
        <w:gridCol w:w="524"/>
      </w:tblGrid>
      <w:tr w:rsidR="00E00AF1" w:rsidRPr="00C0168E" w14:paraId="2A368E30" w14:textId="77777777" w:rsidTr="00C53B44">
        <w:trPr>
          <w:cantSplit/>
          <w:trHeight w:val="3516"/>
          <w:jc w:val="center"/>
        </w:trPr>
        <w:tc>
          <w:tcPr>
            <w:tcW w:w="272" w:type="pct"/>
            <w:vAlign w:val="center"/>
          </w:tcPr>
          <w:p w14:paraId="30EF8081" w14:textId="77777777" w:rsidR="00E00AF1" w:rsidRPr="00C0168E" w:rsidRDefault="00E00AF1" w:rsidP="00144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68E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779" w:type="pct"/>
            <w:vAlign w:val="center"/>
          </w:tcPr>
          <w:p w14:paraId="6F219406" w14:textId="77777777" w:rsidR="00E00AF1" w:rsidRPr="00C0168E" w:rsidRDefault="00E00AF1" w:rsidP="001449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68E"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</w:p>
        </w:tc>
        <w:tc>
          <w:tcPr>
            <w:tcW w:w="212" w:type="pct"/>
            <w:textDirection w:val="btLr"/>
            <w:vAlign w:val="center"/>
          </w:tcPr>
          <w:p w14:paraId="7638AF19" w14:textId="77777777" w:rsidR="00E00AF1" w:rsidRPr="00C0168E" w:rsidRDefault="00E00AF1" w:rsidP="001449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68E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комфортной зоны отдыха </w:t>
            </w:r>
          </w:p>
        </w:tc>
        <w:tc>
          <w:tcPr>
            <w:tcW w:w="285" w:type="pct"/>
            <w:textDirection w:val="btLr"/>
            <w:vAlign w:val="center"/>
          </w:tcPr>
          <w:p w14:paraId="77A25B46" w14:textId="77777777" w:rsidR="00E00AF1" w:rsidRPr="00C0168E" w:rsidRDefault="00E00AF1" w:rsidP="001449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68E">
              <w:rPr>
                <w:rFonts w:ascii="Times New Roman" w:hAnsi="Times New Roman" w:cs="Times New Roman"/>
                <w:sz w:val="20"/>
                <w:szCs w:val="20"/>
              </w:rPr>
              <w:t>Наличие и понятность навигации внутри организации</w:t>
            </w:r>
          </w:p>
        </w:tc>
        <w:tc>
          <w:tcPr>
            <w:tcW w:w="286" w:type="pct"/>
            <w:textDirection w:val="btLr"/>
            <w:vAlign w:val="center"/>
          </w:tcPr>
          <w:p w14:paraId="2A947CC0" w14:textId="77777777" w:rsidR="00E00AF1" w:rsidRPr="00C0168E" w:rsidRDefault="00E00AF1" w:rsidP="001449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68E">
              <w:rPr>
                <w:rFonts w:ascii="Times New Roman" w:hAnsi="Times New Roman" w:cs="Times New Roman"/>
                <w:sz w:val="20"/>
                <w:szCs w:val="20"/>
              </w:rPr>
              <w:t>Наличие и доступность питьевой воды</w:t>
            </w:r>
          </w:p>
        </w:tc>
        <w:tc>
          <w:tcPr>
            <w:tcW w:w="288" w:type="pct"/>
            <w:textDirection w:val="btLr"/>
            <w:vAlign w:val="center"/>
          </w:tcPr>
          <w:p w14:paraId="1D829005" w14:textId="77777777" w:rsidR="00E00AF1" w:rsidRPr="00C0168E" w:rsidRDefault="00E00AF1" w:rsidP="001449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68E">
              <w:rPr>
                <w:rFonts w:ascii="Times New Roman" w:hAnsi="Times New Roman" w:cs="Times New Roman"/>
                <w:sz w:val="20"/>
                <w:szCs w:val="20"/>
              </w:rPr>
              <w:t>Наличие и доступность санитарно-гигиенических помещений</w:t>
            </w:r>
          </w:p>
        </w:tc>
        <w:tc>
          <w:tcPr>
            <w:tcW w:w="231" w:type="pct"/>
            <w:textDirection w:val="btLr"/>
            <w:vAlign w:val="center"/>
          </w:tcPr>
          <w:p w14:paraId="34DBC11F" w14:textId="77777777" w:rsidR="00E00AF1" w:rsidRPr="00C0168E" w:rsidRDefault="00E00AF1" w:rsidP="001449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68E">
              <w:rPr>
                <w:rFonts w:ascii="Times New Roman" w:hAnsi="Times New Roman" w:cs="Times New Roman"/>
                <w:sz w:val="20"/>
                <w:szCs w:val="20"/>
              </w:rPr>
              <w:t xml:space="preserve">Санитарное состояние помещений </w:t>
            </w:r>
          </w:p>
        </w:tc>
        <w:tc>
          <w:tcPr>
            <w:tcW w:w="192" w:type="pct"/>
            <w:textDirection w:val="btLr"/>
            <w:vAlign w:val="center"/>
          </w:tcPr>
          <w:p w14:paraId="58E51D30" w14:textId="3382E4C1" w:rsidR="00E00AF1" w:rsidRPr="00C0168E" w:rsidRDefault="00E00AF1" w:rsidP="001449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68E">
              <w:rPr>
                <w:rFonts w:ascii="Times New Roman" w:hAnsi="Times New Roman" w:cs="Times New Roman"/>
                <w:sz w:val="20"/>
                <w:szCs w:val="20"/>
              </w:rPr>
              <w:t>Транспортная доступность</w:t>
            </w:r>
          </w:p>
        </w:tc>
        <w:tc>
          <w:tcPr>
            <w:tcW w:w="192" w:type="pct"/>
            <w:textDirection w:val="btLr"/>
            <w:vAlign w:val="center"/>
          </w:tcPr>
          <w:p w14:paraId="6D8C89AA" w14:textId="4817ECD2" w:rsidR="00E00AF1" w:rsidRPr="00C0168E" w:rsidRDefault="00E00AF1" w:rsidP="001449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68E">
              <w:rPr>
                <w:rFonts w:ascii="Times New Roman" w:hAnsi="Times New Roman" w:cs="Times New Roman"/>
                <w:sz w:val="20"/>
                <w:szCs w:val="20"/>
              </w:rPr>
              <w:t>Возможность бронирования/записи</w:t>
            </w:r>
          </w:p>
        </w:tc>
        <w:tc>
          <w:tcPr>
            <w:tcW w:w="264" w:type="pct"/>
            <w:textDirection w:val="btLr"/>
            <w:vAlign w:val="center"/>
          </w:tcPr>
          <w:p w14:paraId="438A42EE" w14:textId="77777777" w:rsidR="00E00AF1" w:rsidRPr="00C0168E" w:rsidRDefault="00E00AF1" w:rsidP="001449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168E">
              <w:rPr>
                <w:rFonts w:ascii="Times New Roman" w:hAnsi="Times New Roman" w:cs="Times New Roman"/>
                <w:sz w:val="20"/>
                <w:szCs w:val="20"/>
              </w:rPr>
              <w:t>Итоговый балл</w:t>
            </w:r>
          </w:p>
        </w:tc>
      </w:tr>
      <w:tr w:rsidR="00FB6957" w:rsidRPr="00C0168E" w14:paraId="661DE4B8" w14:textId="77777777" w:rsidTr="00C53B44">
        <w:trPr>
          <w:trHeight w:val="110"/>
          <w:jc w:val="center"/>
        </w:trPr>
        <w:tc>
          <w:tcPr>
            <w:tcW w:w="272" w:type="pct"/>
            <w:vAlign w:val="center"/>
          </w:tcPr>
          <w:p w14:paraId="09F9863B" w14:textId="3C032995" w:rsidR="00FB6957" w:rsidRPr="00FB6957" w:rsidRDefault="00FB6957" w:rsidP="00FB695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695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779" w:type="pct"/>
            <w:vAlign w:val="center"/>
          </w:tcPr>
          <w:p w14:paraId="449F4127" w14:textId="605EFF56" w:rsidR="00FB6957" w:rsidRPr="00FB6957" w:rsidRDefault="00FB6957" w:rsidP="00FB6957">
            <w:pPr>
              <w:pStyle w:val="af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B6957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FB6957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212" w:type="pct"/>
            <w:vAlign w:val="center"/>
          </w:tcPr>
          <w:p w14:paraId="2C934618" w14:textId="28F2A322" w:rsidR="00FB6957" w:rsidRPr="00C0168E" w:rsidRDefault="001168BD" w:rsidP="00FB6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5" w:type="pct"/>
            <w:vAlign w:val="center"/>
          </w:tcPr>
          <w:p w14:paraId="28F4C0CA" w14:textId="121AEE8C" w:rsidR="00FB6957" w:rsidRPr="00C0168E" w:rsidRDefault="001168BD" w:rsidP="00FB6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6" w:type="pct"/>
            <w:vAlign w:val="center"/>
          </w:tcPr>
          <w:p w14:paraId="5094D674" w14:textId="02E270AA" w:rsidR="00FB6957" w:rsidRPr="00C0168E" w:rsidRDefault="001168BD" w:rsidP="00FB6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8" w:type="pct"/>
            <w:vAlign w:val="center"/>
          </w:tcPr>
          <w:p w14:paraId="78F40E82" w14:textId="5072A646" w:rsidR="00FB6957" w:rsidRPr="00C0168E" w:rsidRDefault="001168BD" w:rsidP="00FB6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31" w:type="pct"/>
            <w:vAlign w:val="center"/>
          </w:tcPr>
          <w:p w14:paraId="45DD806C" w14:textId="193FDB82" w:rsidR="00FB6957" w:rsidRPr="00C0168E" w:rsidRDefault="001168BD" w:rsidP="00FB6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2" w:type="pct"/>
            <w:vAlign w:val="center"/>
          </w:tcPr>
          <w:p w14:paraId="020325D0" w14:textId="2A567F08" w:rsidR="00FB6957" w:rsidRPr="00C0168E" w:rsidRDefault="001168BD" w:rsidP="00FB6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2" w:type="pct"/>
            <w:vAlign w:val="center"/>
          </w:tcPr>
          <w:p w14:paraId="5D9477FD" w14:textId="70595AD8" w:rsidR="00FB6957" w:rsidRPr="00C0168E" w:rsidRDefault="001168BD" w:rsidP="00FB69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64" w:type="pct"/>
            <w:vAlign w:val="center"/>
          </w:tcPr>
          <w:p w14:paraId="23CC0D10" w14:textId="0B91A88F" w:rsidR="00FB6957" w:rsidRPr="00C0168E" w:rsidRDefault="001168BD" w:rsidP="00FB695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1168BD" w:rsidRPr="00C0168E" w14:paraId="5B8B130C" w14:textId="77777777" w:rsidTr="00C53B44">
        <w:trPr>
          <w:trHeight w:val="110"/>
          <w:jc w:val="center"/>
        </w:trPr>
        <w:tc>
          <w:tcPr>
            <w:tcW w:w="272" w:type="pct"/>
            <w:vAlign w:val="center"/>
          </w:tcPr>
          <w:p w14:paraId="2EF965A2" w14:textId="20C18504" w:rsidR="001168BD" w:rsidRPr="00FB6957" w:rsidRDefault="00C53B44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779" w:type="pct"/>
            <w:vAlign w:val="center"/>
          </w:tcPr>
          <w:p w14:paraId="30BCCFAB" w14:textId="60F8287D" w:rsidR="001168BD" w:rsidRPr="00FB6957" w:rsidRDefault="001168BD" w:rsidP="001168BD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</w:pPr>
            <w:r w:rsidRPr="00FB6957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FB6957">
              <w:rPr>
                <w:rFonts w:ascii="Times New Roman" w:hAnsi="Times New Roman" w:cs="Times New Roman"/>
                <w:sz w:val="20"/>
                <w:szCs w:val="22"/>
              </w:rPr>
              <w:t>  </w:t>
            </w:r>
          </w:p>
        </w:tc>
        <w:tc>
          <w:tcPr>
            <w:tcW w:w="212" w:type="pct"/>
            <w:vAlign w:val="center"/>
          </w:tcPr>
          <w:p w14:paraId="5677A877" w14:textId="70038CC7" w:rsidR="001168BD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5" w:type="pct"/>
            <w:vAlign w:val="center"/>
          </w:tcPr>
          <w:p w14:paraId="4786B2CC" w14:textId="533C9D90" w:rsidR="001168BD" w:rsidRPr="00C0168E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6" w:type="pct"/>
            <w:vAlign w:val="center"/>
          </w:tcPr>
          <w:p w14:paraId="15862696" w14:textId="57756D1C" w:rsidR="001168BD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8" w:type="pct"/>
            <w:vAlign w:val="center"/>
          </w:tcPr>
          <w:p w14:paraId="5683003D" w14:textId="4EE7B62B" w:rsidR="001168BD" w:rsidRPr="00C0168E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31" w:type="pct"/>
            <w:vAlign w:val="center"/>
          </w:tcPr>
          <w:p w14:paraId="7AAD0364" w14:textId="2A447826" w:rsidR="001168BD" w:rsidRPr="00C0168E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2" w:type="pct"/>
            <w:vAlign w:val="center"/>
          </w:tcPr>
          <w:p w14:paraId="5A680E5C" w14:textId="1FC20C32" w:rsidR="001168BD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2" w:type="pct"/>
            <w:vAlign w:val="center"/>
          </w:tcPr>
          <w:p w14:paraId="64FBC326" w14:textId="725A8B17" w:rsidR="001168BD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64" w:type="pct"/>
            <w:vAlign w:val="center"/>
          </w:tcPr>
          <w:p w14:paraId="297A7FF1" w14:textId="1696E2A6" w:rsidR="001168BD" w:rsidRPr="00C0168E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1168BD" w:rsidRPr="00C0168E" w14:paraId="0440E23C" w14:textId="77777777" w:rsidTr="00C53B44">
        <w:trPr>
          <w:trHeight w:val="110"/>
          <w:jc w:val="center"/>
        </w:trPr>
        <w:tc>
          <w:tcPr>
            <w:tcW w:w="272" w:type="pct"/>
            <w:vAlign w:val="center"/>
          </w:tcPr>
          <w:p w14:paraId="1A45DAAC" w14:textId="30D13DEE" w:rsidR="001168BD" w:rsidRPr="00FB6957" w:rsidRDefault="00C53B44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779" w:type="pct"/>
            <w:vAlign w:val="center"/>
          </w:tcPr>
          <w:p w14:paraId="04E2B1F5" w14:textId="72FBC35C" w:rsidR="001168BD" w:rsidRPr="00FB6957" w:rsidRDefault="001168BD" w:rsidP="001168BD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</w:pPr>
            <w:r w:rsidRPr="00FB6957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FB6957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212" w:type="pct"/>
            <w:vAlign w:val="center"/>
          </w:tcPr>
          <w:p w14:paraId="07D1C3B2" w14:textId="58C83CE4" w:rsidR="001168BD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5" w:type="pct"/>
            <w:vAlign w:val="center"/>
          </w:tcPr>
          <w:p w14:paraId="154D4647" w14:textId="14D4EB45" w:rsidR="001168BD" w:rsidRPr="00C0168E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6" w:type="pct"/>
            <w:vAlign w:val="center"/>
          </w:tcPr>
          <w:p w14:paraId="508DD7A0" w14:textId="475273E2" w:rsidR="001168BD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8" w:type="pct"/>
            <w:vAlign w:val="center"/>
          </w:tcPr>
          <w:p w14:paraId="6C95FA0D" w14:textId="41347952" w:rsidR="001168BD" w:rsidRPr="00C0168E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31" w:type="pct"/>
            <w:vAlign w:val="center"/>
          </w:tcPr>
          <w:p w14:paraId="50A6B843" w14:textId="151F1EED" w:rsidR="001168BD" w:rsidRPr="00C0168E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2" w:type="pct"/>
            <w:vAlign w:val="center"/>
          </w:tcPr>
          <w:p w14:paraId="26F7BFC7" w14:textId="65F21F4B" w:rsidR="001168BD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2" w:type="pct"/>
            <w:vAlign w:val="center"/>
          </w:tcPr>
          <w:p w14:paraId="0984FC2E" w14:textId="14A77F1A" w:rsidR="001168BD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64" w:type="pct"/>
            <w:vAlign w:val="center"/>
          </w:tcPr>
          <w:p w14:paraId="4DCB1DBE" w14:textId="78C3CFC6" w:rsidR="001168BD" w:rsidRPr="00C0168E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  <w:tr w:rsidR="001168BD" w:rsidRPr="00C0168E" w14:paraId="143C2B5B" w14:textId="77777777" w:rsidTr="00C53B44">
        <w:trPr>
          <w:trHeight w:val="110"/>
          <w:jc w:val="center"/>
        </w:trPr>
        <w:tc>
          <w:tcPr>
            <w:tcW w:w="272" w:type="pct"/>
            <w:vAlign w:val="center"/>
          </w:tcPr>
          <w:p w14:paraId="4833D3F7" w14:textId="715E6FEA" w:rsidR="001168BD" w:rsidRPr="00FB6957" w:rsidRDefault="00C53B44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2779" w:type="pct"/>
            <w:vAlign w:val="center"/>
          </w:tcPr>
          <w:p w14:paraId="07577F1A" w14:textId="0F5942E5" w:rsidR="001168BD" w:rsidRPr="00FB6957" w:rsidRDefault="001168BD" w:rsidP="001168BD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</w:pPr>
            <w:r w:rsidRPr="00FB6957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212" w:type="pct"/>
            <w:vAlign w:val="center"/>
          </w:tcPr>
          <w:p w14:paraId="42B3D027" w14:textId="0B06DC23" w:rsidR="001168BD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5" w:type="pct"/>
            <w:vAlign w:val="center"/>
          </w:tcPr>
          <w:p w14:paraId="07453B7E" w14:textId="2137F246" w:rsidR="001168BD" w:rsidRPr="00C0168E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6" w:type="pct"/>
            <w:vAlign w:val="center"/>
          </w:tcPr>
          <w:p w14:paraId="060803A7" w14:textId="7A562CCF" w:rsidR="001168BD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88" w:type="pct"/>
            <w:vAlign w:val="center"/>
          </w:tcPr>
          <w:p w14:paraId="7C80DDF4" w14:textId="5702090B" w:rsidR="001168BD" w:rsidRPr="00C0168E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31" w:type="pct"/>
            <w:vAlign w:val="center"/>
          </w:tcPr>
          <w:p w14:paraId="76CFD3FF" w14:textId="0421D0FA" w:rsidR="001168BD" w:rsidRPr="00C0168E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2" w:type="pct"/>
            <w:vAlign w:val="center"/>
          </w:tcPr>
          <w:p w14:paraId="1E04CF4E" w14:textId="205AC277" w:rsidR="001168BD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192" w:type="pct"/>
            <w:vAlign w:val="center"/>
          </w:tcPr>
          <w:p w14:paraId="3991ABF1" w14:textId="54E3192F" w:rsidR="001168BD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64" w:type="pct"/>
            <w:vAlign w:val="center"/>
          </w:tcPr>
          <w:p w14:paraId="247E16C4" w14:textId="274A04A1" w:rsidR="001168BD" w:rsidRPr="00C0168E" w:rsidRDefault="001168BD" w:rsidP="00116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</w:tr>
    </w:tbl>
    <w:p w14:paraId="4478C425" w14:textId="77777777" w:rsidR="002E192E" w:rsidRDefault="002E192E" w:rsidP="009838F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6809A305" w14:textId="2435C996" w:rsidR="00FB37CA" w:rsidRDefault="00E51E09" w:rsidP="009838F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D5FEA">
        <w:rPr>
          <w:rFonts w:ascii="Times New Roman" w:hAnsi="Times New Roman" w:cs="Times New Roman"/>
          <w:i/>
          <w:sz w:val="28"/>
          <w:szCs w:val="28"/>
        </w:rPr>
        <w:t>2.2 Время ожидания предоставления услуги.</w:t>
      </w:r>
      <w:r w:rsidR="00C139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B37CA">
        <w:rPr>
          <w:rFonts w:ascii="Times New Roman" w:hAnsi="Times New Roman" w:cs="Times New Roman"/>
          <w:sz w:val="28"/>
          <w:szCs w:val="28"/>
        </w:rPr>
        <w:t>В соответствии с Единым порядком расчета в</w:t>
      </w:r>
      <w:r w:rsidR="00FB37CA">
        <w:rPr>
          <w:rFonts w:ascii="Times New Roman" w:hAnsi="Times New Roman" w:cs="Times New Roman"/>
          <w:b/>
          <w:sz w:val="28"/>
          <w:szCs w:val="28"/>
          <w:u w:val="single"/>
        </w:rPr>
        <w:t xml:space="preserve"> учреждениях </w:t>
      </w:r>
      <w:r w:rsidR="00B47769">
        <w:rPr>
          <w:rFonts w:ascii="Times New Roman" w:hAnsi="Times New Roman" w:cs="Times New Roman"/>
          <w:b/>
          <w:sz w:val="28"/>
          <w:szCs w:val="28"/>
          <w:u w:val="single"/>
        </w:rPr>
        <w:t>культуры</w:t>
      </w:r>
      <w:r w:rsidR="00FB37CA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показатель 2.2 не применяется. </w:t>
      </w:r>
    </w:p>
    <w:p w14:paraId="556FAF6A" w14:textId="780EF729" w:rsidR="005855E7" w:rsidRDefault="00E51E09" w:rsidP="009838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5FEA">
        <w:rPr>
          <w:rFonts w:ascii="Times New Roman" w:hAnsi="Times New Roman" w:cs="Times New Roman"/>
          <w:i/>
          <w:sz w:val="28"/>
          <w:szCs w:val="28"/>
        </w:rPr>
        <w:t>2.3 Доля получателей услуг, удовлетворенных комфортностью предоставления услуг организацией.</w:t>
      </w:r>
      <w:r w:rsidR="00C13904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6.</w:t>
      </w:r>
    </w:p>
    <w:p w14:paraId="712CD83A" w14:textId="74F5BEB3" w:rsidR="00436D93" w:rsidRDefault="00436D93" w:rsidP="009838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2A1D244" w14:textId="59EEC510" w:rsidR="00992347" w:rsidRDefault="00992347" w:rsidP="009838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80AE675" w14:textId="3559D189" w:rsidR="00992347" w:rsidRDefault="00992347" w:rsidP="009838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63161EA" w14:textId="054C9EB3" w:rsidR="00992347" w:rsidRDefault="00992347" w:rsidP="00C53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36345E" w14:textId="77777777" w:rsidR="00E51E09" w:rsidRPr="00A23729" w:rsidRDefault="00E51E09" w:rsidP="009838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D1BB5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2.3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61"/>
        <w:gridCol w:w="6679"/>
        <w:gridCol w:w="728"/>
        <w:gridCol w:w="666"/>
        <w:gridCol w:w="711"/>
      </w:tblGrid>
      <w:tr w:rsidR="009A5C95" w:rsidRPr="009A5C95" w14:paraId="65CD2C86" w14:textId="77777777" w:rsidTr="009A5C95">
        <w:trPr>
          <w:cantSplit/>
          <w:trHeight w:val="1956"/>
        </w:trPr>
        <w:tc>
          <w:tcPr>
            <w:tcW w:w="561" w:type="dxa"/>
            <w:vAlign w:val="center"/>
          </w:tcPr>
          <w:p w14:paraId="5783C873" w14:textId="77777777" w:rsidR="001D55B3" w:rsidRPr="009A5C95" w:rsidRDefault="001D55B3" w:rsidP="001D55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C9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679" w:type="dxa"/>
            <w:vAlign w:val="center"/>
          </w:tcPr>
          <w:p w14:paraId="75ADB67F" w14:textId="77777777" w:rsidR="001D55B3" w:rsidRPr="009A5C95" w:rsidRDefault="001D55B3" w:rsidP="001D55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C95"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728" w:type="dxa"/>
            <w:textDirection w:val="btLr"/>
            <w:vAlign w:val="center"/>
          </w:tcPr>
          <w:p w14:paraId="243F145C" w14:textId="77777777" w:rsidR="001D55B3" w:rsidRPr="009A5C95" w:rsidRDefault="001D55B3" w:rsidP="001D55B3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A5C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ответивших</w:t>
            </w:r>
          </w:p>
        </w:tc>
        <w:tc>
          <w:tcPr>
            <w:tcW w:w="666" w:type="dxa"/>
            <w:textDirection w:val="btLr"/>
            <w:vAlign w:val="center"/>
          </w:tcPr>
          <w:p w14:paraId="22FCC864" w14:textId="77777777" w:rsidR="001D55B3" w:rsidRPr="009A5C95" w:rsidRDefault="001D55B3" w:rsidP="001D55B3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A5C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удовлетворенных</w:t>
            </w:r>
          </w:p>
        </w:tc>
        <w:tc>
          <w:tcPr>
            <w:tcW w:w="711" w:type="dxa"/>
            <w:textDirection w:val="btLr"/>
            <w:vAlign w:val="center"/>
          </w:tcPr>
          <w:p w14:paraId="56A07C4B" w14:textId="77777777" w:rsidR="001D55B3" w:rsidRPr="009A5C95" w:rsidRDefault="001D55B3" w:rsidP="001D55B3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A5C9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Итоговый балл</w:t>
            </w:r>
          </w:p>
        </w:tc>
      </w:tr>
      <w:tr w:rsidR="009A5C95" w:rsidRPr="009A5C95" w14:paraId="2001E8DC" w14:textId="77777777" w:rsidTr="009A5C95">
        <w:trPr>
          <w:trHeight w:val="404"/>
        </w:trPr>
        <w:tc>
          <w:tcPr>
            <w:tcW w:w="561" w:type="dxa"/>
            <w:vAlign w:val="center"/>
          </w:tcPr>
          <w:p w14:paraId="0B32045F" w14:textId="268D2700" w:rsidR="009A5C95" w:rsidRPr="009A5C95" w:rsidRDefault="009A5C95" w:rsidP="009A5C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C9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79" w:type="dxa"/>
            <w:vAlign w:val="center"/>
          </w:tcPr>
          <w:p w14:paraId="18DE7560" w14:textId="101DF57B" w:rsidR="009A5C95" w:rsidRPr="009A5C95" w:rsidRDefault="009A5C95" w:rsidP="009A5C95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9A5C9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9A5C9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28" w:type="dxa"/>
            <w:vAlign w:val="center"/>
          </w:tcPr>
          <w:p w14:paraId="29499495" w14:textId="7A2CCA25" w:rsidR="009A5C95" w:rsidRPr="009A5C95" w:rsidRDefault="009A5C95" w:rsidP="009A5C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C95">
              <w:rPr>
                <w:rFonts w:ascii="Times New Roman" w:hAnsi="Times New Roman" w:cs="Times New Roman"/>
              </w:rPr>
              <w:t>532</w:t>
            </w:r>
          </w:p>
        </w:tc>
        <w:tc>
          <w:tcPr>
            <w:tcW w:w="666" w:type="dxa"/>
            <w:vAlign w:val="center"/>
          </w:tcPr>
          <w:p w14:paraId="06D5CE28" w14:textId="2353E3C1" w:rsidR="009A5C95" w:rsidRPr="009A5C95" w:rsidRDefault="009A5C95" w:rsidP="009A5C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C95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711" w:type="dxa"/>
            <w:vAlign w:val="center"/>
          </w:tcPr>
          <w:p w14:paraId="53528695" w14:textId="2CF9391A" w:rsidR="009A5C95" w:rsidRPr="009A5C95" w:rsidRDefault="009A5C95" w:rsidP="009A5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C95">
              <w:rPr>
                <w:rFonts w:ascii="Times New Roman" w:hAnsi="Times New Roman" w:cs="Times New Roman"/>
                <w:b/>
                <w:bCs/>
              </w:rPr>
              <w:t>97,7</w:t>
            </w:r>
          </w:p>
        </w:tc>
      </w:tr>
      <w:tr w:rsidR="009A5C95" w:rsidRPr="009A5C95" w14:paraId="670E8ABA" w14:textId="77777777" w:rsidTr="009A5C95">
        <w:trPr>
          <w:trHeight w:val="404"/>
        </w:trPr>
        <w:tc>
          <w:tcPr>
            <w:tcW w:w="561" w:type="dxa"/>
            <w:vAlign w:val="center"/>
          </w:tcPr>
          <w:p w14:paraId="2BEAC3A3" w14:textId="319446EE" w:rsidR="009A5C95" w:rsidRPr="009A5C95" w:rsidRDefault="00C53B44" w:rsidP="009A5C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79" w:type="dxa"/>
            <w:vAlign w:val="center"/>
          </w:tcPr>
          <w:p w14:paraId="686021CC" w14:textId="3C5C4C95" w:rsidR="009A5C95" w:rsidRPr="009A5C95" w:rsidRDefault="009A5C95" w:rsidP="009A5C95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9A5C9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9A5C95">
              <w:rPr>
                <w:rFonts w:ascii="Times New Roman" w:hAnsi="Times New Roman" w:cs="Times New Roman"/>
                <w:sz w:val="22"/>
                <w:szCs w:val="22"/>
              </w:rPr>
              <w:t>  </w:t>
            </w:r>
          </w:p>
        </w:tc>
        <w:tc>
          <w:tcPr>
            <w:tcW w:w="728" w:type="dxa"/>
            <w:vAlign w:val="center"/>
          </w:tcPr>
          <w:p w14:paraId="4AFD8A4B" w14:textId="6E65D6F2" w:rsidR="009A5C95" w:rsidRPr="009A5C95" w:rsidRDefault="009A5C95" w:rsidP="009A5C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C95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666" w:type="dxa"/>
            <w:vAlign w:val="center"/>
          </w:tcPr>
          <w:p w14:paraId="7BAF2A65" w14:textId="53F3F8E6" w:rsidR="009A5C95" w:rsidRPr="009A5C95" w:rsidRDefault="009A5C95" w:rsidP="009A5C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C95">
              <w:rPr>
                <w:rFonts w:ascii="Times New Roman" w:hAnsi="Times New Roman" w:cs="Times New Roman"/>
              </w:rPr>
              <w:t>335</w:t>
            </w:r>
          </w:p>
        </w:tc>
        <w:tc>
          <w:tcPr>
            <w:tcW w:w="711" w:type="dxa"/>
            <w:vAlign w:val="center"/>
          </w:tcPr>
          <w:p w14:paraId="09FA6C04" w14:textId="41866EFC" w:rsidR="009A5C95" w:rsidRPr="009A5C95" w:rsidRDefault="009A5C95" w:rsidP="009A5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C95">
              <w:rPr>
                <w:rFonts w:ascii="Times New Roman" w:hAnsi="Times New Roman" w:cs="Times New Roman"/>
                <w:b/>
                <w:bCs/>
              </w:rPr>
              <w:t>97,4</w:t>
            </w:r>
          </w:p>
        </w:tc>
      </w:tr>
      <w:tr w:rsidR="009A5C95" w:rsidRPr="009A5C95" w14:paraId="25AF90FC" w14:textId="77777777" w:rsidTr="009A5C95">
        <w:trPr>
          <w:trHeight w:val="404"/>
        </w:trPr>
        <w:tc>
          <w:tcPr>
            <w:tcW w:w="561" w:type="dxa"/>
            <w:vAlign w:val="center"/>
          </w:tcPr>
          <w:p w14:paraId="78737A23" w14:textId="3D5AF35B" w:rsidR="009A5C95" w:rsidRPr="009A5C95" w:rsidRDefault="00C53B44" w:rsidP="009A5C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79" w:type="dxa"/>
            <w:vAlign w:val="center"/>
          </w:tcPr>
          <w:p w14:paraId="0121969E" w14:textId="1A5C3329" w:rsidR="009A5C95" w:rsidRPr="009A5C95" w:rsidRDefault="009A5C95" w:rsidP="009A5C95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9A5C9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9A5C9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28" w:type="dxa"/>
            <w:vAlign w:val="center"/>
          </w:tcPr>
          <w:p w14:paraId="009BCF4B" w14:textId="2CA82D3F" w:rsidR="009A5C95" w:rsidRPr="009A5C95" w:rsidRDefault="009A5C95" w:rsidP="009A5C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C95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666" w:type="dxa"/>
            <w:vAlign w:val="center"/>
          </w:tcPr>
          <w:p w14:paraId="746C23F2" w14:textId="4ADCA0CE" w:rsidR="009A5C95" w:rsidRPr="009A5C95" w:rsidRDefault="009A5C95" w:rsidP="009A5C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C95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11" w:type="dxa"/>
            <w:vAlign w:val="center"/>
          </w:tcPr>
          <w:p w14:paraId="73ABECFD" w14:textId="4543FAFB" w:rsidR="009A5C95" w:rsidRPr="009A5C95" w:rsidRDefault="009A5C95" w:rsidP="009A5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C95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9A5C95" w:rsidRPr="009A5C95" w14:paraId="2D8D686E" w14:textId="77777777" w:rsidTr="009A5C95">
        <w:trPr>
          <w:trHeight w:val="404"/>
        </w:trPr>
        <w:tc>
          <w:tcPr>
            <w:tcW w:w="561" w:type="dxa"/>
            <w:vAlign w:val="center"/>
          </w:tcPr>
          <w:p w14:paraId="5B59DCC0" w14:textId="1F14A502" w:rsidR="009A5C95" w:rsidRPr="009A5C95" w:rsidRDefault="00C53B44" w:rsidP="009A5C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79" w:type="dxa"/>
            <w:vAlign w:val="center"/>
          </w:tcPr>
          <w:p w14:paraId="21769D59" w14:textId="125B7FA8" w:rsidR="009A5C95" w:rsidRPr="009A5C95" w:rsidRDefault="009A5C95" w:rsidP="009A5C95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9A5C9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728" w:type="dxa"/>
            <w:vAlign w:val="center"/>
          </w:tcPr>
          <w:p w14:paraId="5E7F32E0" w14:textId="0D11CD4A" w:rsidR="009A5C95" w:rsidRPr="009A5C95" w:rsidRDefault="009A5C95" w:rsidP="009A5C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C95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666" w:type="dxa"/>
            <w:vAlign w:val="center"/>
          </w:tcPr>
          <w:p w14:paraId="50CFA985" w14:textId="7EFD4A2C" w:rsidR="009A5C95" w:rsidRPr="009A5C95" w:rsidRDefault="009A5C95" w:rsidP="009A5C9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5C95"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711" w:type="dxa"/>
            <w:vAlign w:val="center"/>
          </w:tcPr>
          <w:p w14:paraId="49A72D9B" w14:textId="5C003BFC" w:rsidR="009A5C95" w:rsidRPr="009A5C95" w:rsidRDefault="009A5C95" w:rsidP="009A5C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A5C95">
              <w:rPr>
                <w:rFonts w:ascii="Times New Roman" w:hAnsi="Times New Roman" w:cs="Times New Roman"/>
                <w:b/>
                <w:bCs/>
              </w:rPr>
              <w:t>98,7</w:t>
            </w:r>
          </w:p>
        </w:tc>
      </w:tr>
    </w:tbl>
    <w:p w14:paraId="53B6346F" w14:textId="77777777" w:rsidR="00D26E29" w:rsidRDefault="00D26E29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0065F44" w14:textId="77777777" w:rsidR="00E51E09" w:rsidRPr="005C1CB3" w:rsidRDefault="00E51E09" w:rsidP="0043114E">
      <w:pPr>
        <w:spacing w:after="1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1CB3">
        <w:rPr>
          <w:rFonts w:ascii="Times New Roman" w:hAnsi="Times New Roman" w:cs="Times New Roman"/>
          <w:sz w:val="28"/>
          <w:szCs w:val="28"/>
        </w:rPr>
        <w:lastRenderedPageBreak/>
        <w:t>3. Показатели, характеризующие доступность услуг для инвалидов</w:t>
      </w:r>
    </w:p>
    <w:p w14:paraId="5F817E7B" w14:textId="77777777" w:rsidR="00D26E29" w:rsidRDefault="00D26E29" w:rsidP="0043114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5DE192B" w14:textId="77777777" w:rsidR="00E51E09" w:rsidRDefault="00E51E09" w:rsidP="004311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FEA">
        <w:rPr>
          <w:rFonts w:ascii="Times New Roman" w:hAnsi="Times New Roman" w:cs="Times New Roman"/>
          <w:i/>
          <w:sz w:val="28"/>
          <w:szCs w:val="28"/>
        </w:rPr>
        <w:t xml:space="preserve">3.1 Оборудование помещений организации социальной сферы </w:t>
      </w:r>
      <w:r w:rsidR="008E0E55" w:rsidRPr="009C238E">
        <w:rPr>
          <w:szCs w:val="26"/>
        </w:rPr>
        <w:br/>
      </w:r>
      <w:r w:rsidRPr="003D5FEA">
        <w:rPr>
          <w:rFonts w:ascii="Times New Roman" w:hAnsi="Times New Roman" w:cs="Times New Roman"/>
          <w:i/>
          <w:sz w:val="28"/>
          <w:szCs w:val="28"/>
        </w:rPr>
        <w:t>и прилегающей к ней территории с учетом доступности для инвалидов.</w:t>
      </w:r>
      <w:r w:rsidR="00C1390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E0E55" w:rsidRPr="009C238E">
        <w:rPr>
          <w:szCs w:val="26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 за наличие каждого из условий доступности организации присваивается 20 баллов. При наличии пяти (5) условий организации присваивается 100 баллов.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значение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представлены в Таблице 7.</w:t>
      </w:r>
    </w:p>
    <w:p w14:paraId="347829FD" w14:textId="77777777" w:rsidR="001C1A01" w:rsidRDefault="001C1A01" w:rsidP="00431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EF9E90" w14:textId="77777777" w:rsidR="00E51E09" w:rsidRPr="00A23729" w:rsidRDefault="00E51E09" w:rsidP="00431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3.1</w:t>
      </w:r>
    </w:p>
    <w:tbl>
      <w:tblPr>
        <w:tblStyle w:val="af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79"/>
        <w:gridCol w:w="4114"/>
        <w:gridCol w:w="727"/>
        <w:gridCol w:w="875"/>
        <w:gridCol w:w="1083"/>
        <w:gridCol w:w="567"/>
        <w:gridCol w:w="875"/>
        <w:gridCol w:w="651"/>
      </w:tblGrid>
      <w:tr w:rsidR="001C1A01" w:rsidRPr="00783609" w14:paraId="2E3F9FA5" w14:textId="77777777" w:rsidTr="00783609">
        <w:trPr>
          <w:cantSplit/>
          <w:trHeight w:val="2876"/>
          <w:jc w:val="center"/>
        </w:trPr>
        <w:tc>
          <w:tcPr>
            <w:tcW w:w="355" w:type="pct"/>
            <w:vAlign w:val="center"/>
          </w:tcPr>
          <w:p w14:paraId="03A2B104" w14:textId="77777777" w:rsidR="001C1A01" w:rsidRPr="00783609" w:rsidRDefault="001C1A01" w:rsidP="00982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49" w:type="pct"/>
            <w:vAlign w:val="center"/>
          </w:tcPr>
          <w:p w14:paraId="136D8A7F" w14:textId="77777777" w:rsidR="001C1A01" w:rsidRPr="00783609" w:rsidRDefault="001C1A01" w:rsidP="00982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</w:p>
        </w:tc>
        <w:tc>
          <w:tcPr>
            <w:tcW w:w="380" w:type="pct"/>
            <w:textDirection w:val="btLr"/>
            <w:vAlign w:val="center"/>
          </w:tcPr>
          <w:p w14:paraId="6C66F745" w14:textId="63BC7E35" w:rsidR="001C1A01" w:rsidRPr="00783609" w:rsidRDefault="001C1A01" w:rsidP="0098277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Оборудование входных групп пандусами</w:t>
            </w:r>
          </w:p>
        </w:tc>
        <w:tc>
          <w:tcPr>
            <w:tcW w:w="457" w:type="pct"/>
            <w:textDirection w:val="btLr"/>
            <w:vAlign w:val="center"/>
          </w:tcPr>
          <w:p w14:paraId="4528F76D" w14:textId="5142912B" w:rsidR="001C1A01" w:rsidRPr="00783609" w:rsidRDefault="001C1A01" w:rsidP="0098277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Наличие выделенных стоянок для автотранспортных средств инвалидов</w:t>
            </w:r>
          </w:p>
        </w:tc>
        <w:tc>
          <w:tcPr>
            <w:tcW w:w="566" w:type="pct"/>
            <w:textDirection w:val="btLr"/>
            <w:vAlign w:val="center"/>
          </w:tcPr>
          <w:p w14:paraId="4FA8E916" w14:textId="01C7F744" w:rsidR="001C1A01" w:rsidRPr="00783609" w:rsidRDefault="001C1A01" w:rsidP="0098277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296" w:type="pct"/>
            <w:textDirection w:val="btLr"/>
            <w:vAlign w:val="center"/>
          </w:tcPr>
          <w:p w14:paraId="1E02DEB1" w14:textId="77777777" w:rsidR="001C1A01" w:rsidRPr="00783609" w:rsidRDefault="001C1A01" w:rsidP="0098277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Наличие сменных кресел-колясок</w:t>
            </w:r>
          </w:p>
        </w:tc>
        <w:tc>
          <w:tcPr>
            <w:tcW w:w="457" w:type="pct"/>
            <w:textDirection w:val="btLr"/>
            <w:vAlign w:val="center"/>
          </w:tcPr>
          <w:p w14:paraId="6F25DCC7" w14:textId="77777777" w:rsidR="001C1A01" w:rsidRPr="00783609" w:rsidRDefault="001C1A01" w:rsidP="0098277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Наличие специально оборудованного санитарно-гигиенического помещения</w:t>
            </w:r>
          </w:p>
        </w:tc>
        <w:tc>
          <w:tcPr>
            <w:tcW w:w="340" w:type="pct"/>
            <w:textDirection w:val="btLr"/>
            <w:vAlign w:val="center"/>
          </w:tcPr>
          <w:p w14:paraId="1A93AC24" w14:textId="77777777" w:rsidR="001C1A01" w:rsidRPr="00783609" w:rsidRDefault="001C1A01" w:rsidP="009827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Итоговый балл</w:t>
            </w:r>
          </w:p>
        </w:tc>
      </w:tr>
      <w:tr w:rsidR="00783609" w:rsidRPr="00783609" w14:paraId="2FA304C8" w14:textId="77777777" w:rsidTr="00783609">
        <w:trPr>
          <w:trHeight w:val="455"/>
          <w:jc w:val="center"/>
        </w:trPr>
        <w:tc>
          <w:tcPr>
            <w:tcW w:w="355" w:type="pct"/>
            <w:vAlign w:val="center"/>
          </w:tcPr>
          <w:p w14:paraId="59DC4A1E" w14:textId="20D2FB6C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49" w:type="pct"/>
            <w:vAlign w:val="center"/>
          </w:tcPr>
          <w:p w14:paraId="73143E2E" w14:textId="59041DA9" w:rsidR="00783609" w:rsidRPr="00783609" w:rsidRDefault="00783609" w:rsidP="00783609">
            <w:pPr>
              <w:pStyle w:val="af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ГАУК РХ «Хакасский национальный краеведческий музей имени Л.Р. Кызласова»</w:t>
            </w: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0" w:type="pct"/>
            <w:vAlign w:val="center"/>
          </w:tcPr>
          <w:p w14:paraId="6AA27061" w14:textId="42D03F5B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7" w:type="pct"/>
            <w:vAlign w:val="center"/>
          </w:tcPr>
          <w:p w14:paraId="74BE3B3C" w14:textId="15242449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566" w:type="pct"/>
            <w:vAlign w:val="center"/>
          </w:tcPr>
          <w:p w14:paraId="40F3729E" w14:textId="18C18561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96" w:type="pct"/>
            <w:vAlign w:val="center"/>
          </w:tcPr>
          <w:p w14:paraId="5681011F" w14:textId="2FE4FD0A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7" w:type="pct"/>
            <w:vAlign w:val="center"/>
          </w:tcPr>
          <w:p w14:paraId="2E14E76B" w14:textId="0D280857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40" w:type="pct"/>
            <w:vAlign w:val="center"/>
          </w:tcPr>
          <w:p w14:paraId="72FEAF96" w14:textId="33146549" w:rsidR="00783609" w:rsidRPr="00783609" w:rsidRDefault="00C70262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</w:t>
            </w:r>
          </w:p>
        </w:tc>
      </w:tr>
      <w:tr w:rsidR="00783609" w:rsidRPr="00783609" w14:paraId="5170EC75" w14:textId="77777777" w:rsidTr="00783609">
        <w:trPr>
          <w:trHeight w:val="455"/>
          <w:jc w:val="center"/>
        </w:trPr>
        <w:tc>
          <w:tcPr>
            <w:tcW w:w="355" w:type="pct"/>
            <w:vAlign w:val="center"/>
          </w:tcPr>
          <w:p w14:paraId="580DB57E" w14:textId="0DF2C02A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49" w:type="pct"/>
            <w:vAlign w:val="center"/>
          </w:tcPr>
          <w:p w14:paraId="20F88FB9" w14:textId="34C2CC4C" w:rsidR="00783609" w:rsidRPr="00783609" w:rsidRDefault="00783609" w:rsidP="00783609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ГАУК РХ "Русский академический театр драмы имени М.Ю. Лермонтова"</w:t>
            </w: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0" w:type="pct"/>
            <w:vAlign w:val="center"/>
          </w:tcPr>
          <w:p w14:paraId="7AAE63BA" w14:textId="20636194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7" w:type="pct"/>
            <w:vAlign w:val="center"/>
          </w:tcPr>
          <w:p w14:paraId="0F34C744" w14:textId="521C278E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566" w:type="pct"/>
            <w:vAlign w:val="center"/>
          </w:tcPr>
          <w:p w14:paraId="76CD365E" w14:textId="607FCC94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96" w:type="pct"/>
            <w:vAlign w:val="center"/>
          </w:tcPr>
          <w:p w14:paraId="39ABBCF8" w14:textId="00025322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7" w:type="pct"/>
            <w:vAlign w:val="center"/>
          </w:tcPr>
          <w:p w14:paraId="0C7D43A6" w14:textId="3C43F0A7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40" w:type="pct"/>
            <w:vAlign w:val="center"/>
          </w:tcPr>
          <w:p w14:paraId="3C98EAB5" w14:textId="6C7E43E3" w:rsidR="00783609" w:rsidRPr="00783609" w:rsidRDefault="00C70262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783609" w:rsidRPr="00783609" w14:paraId="10D8D605" w14:textId="77777777" w:rsidTr="00783609">
        <w:trPr>
          <w:trHeight w:val="455"/>
          <w:jc w:val="center"/>
        </w:trPr>
        <w:tc>
          <w:tcPr>
            <w:tcW w:w="355" w:type="pct"/>
            <w:vAlign w:val="center"/>
          </w:tcPr>
          <w:p w14:paraId="742C2203" w14:textId="30244C90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49" w:type="pct"/>
            <w:vAlign w:val="center"/>
          </w:tcPr>
          <w:p w14:paraId="5C21C14D" w14:textId="7B99F8B1" w:rsidR="00783609" w:rsidRPr="00783609" w:rsidRDefault="00783609" w:rsidP="00783609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ГБУК РХ "Хакасская республиканская детская библиотека"</w:t>
            </w: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  </w:t>
            </w:r>
          </w:p>
        </w:tc>
        <w:tc>
          <w:tcPr>
            <w:tcW w:w="380" w:type="pct"/>
            <w:vAlign w:val="center"/>
          </w:tcPr>
          <w:p w14:paraId="16019CB0" w14:textId="20D81AD5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7" w:type="pct"/>
            <w:vAlign w:val="center"/>
          </w:tcPr>
          <w:p w14:paraId="56E4CD20" w14:textId="56422162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566" w:type="pct"/>
            <w:vAlign w:val="center"/>
          </w:tcPr>
          <w:p w14:paraId="229E1F84" w14:textId="7CB77248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6" w:type="pct"/>
            <w:vAlign w:val="center"/>
          </w:tcPr>
          <w:p w14:paraId="272BCB18" w14:textId="631E887A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7" w:type="pct"/>
            <w:vAlign w:val="center"/>
          </w:tcPr>
          <w:p w14:paraId="561B1DC7" w14:textId="6F01FCB0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vAlign w:val="center"/>
          </w:tcPr>
          <w:p w14:paraId="69522EC3" w14:textId="5114123F" w:rsidR="00783609" w:rsidRPr="00783609" w:rsidRDefault="00C70262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</w:tr>
      <w:tr w:rsidR="00783609" w:rsidRPr="00783609" w14:paraId="0AD45BF8" w14:textId="77777777" w:rsidTr="00783609">
        <w:trPr>
          <w:trHeight w:val="455"/>
          <w:jc w:val="center"/>
        </w:trPr>
        <w:tc>
          <w:tcPr>
            <w:tcW w:w="355" w:type="pct"/>
            <w:vAlign w:val="center"/>
          </w:tcPr>
          <w:p w14:paraId="29FEE938" w14:textId="5CE689F9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49" w:type="pct"/>
            <w:vAlign w:val="center"/>
          </w:tcPr>
          <w:p w14:paraId="3345D206" w14:textId="1347F00C" w:rsidR="00783609" w:rsidRPr="00783609" w:rsidRDefault="00783609" w:rsidP="00783609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ГАУК РХ "Хакасский театр драмы и этнической музыки "Чит</w:t>
            </w: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7836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ген"</w:t>
            </w:r>
          </w:p>
        </w:tc>
        <w:tc>
          <w:tcPr>
            <w:tcW w:w="380" w:type="pct"/>
            <w:vAlign w:val="center"/>
          </w:tcPr>
          <w:p w14:paraId="1897115D" w14:textId="36AEE3DC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7" w:type="pct"/>
            <w:vAlign w:val="center"/>
          </w:tcPr>
          <w:p w14:paraId="7681E6D0" w14:textId="6FEE0447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pct"/>
            <w:vAlign w:val="center"/>
          </w:tcPr>
          <w:p w14:paraId="7080A515" w14:textId="318874D7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96" w:type="pct"/>
            <w:vAlign w:val="center"/>
          </w:tcPr>
          <w:p w14:paraId="124A09A6" w14:textId="0C90FACC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7" w:type="pct"/>
            <w:vAlign w:val="center"/>
          </w:tcPr>
          <w:p w14:paraId="3D60D1E3" w14:textId="5362BCF2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vAlign w:val="center"/>
          </w:tcPr>
          <w:p w14:paraId="4660CE3A" w14:textId="7593239F" w:rsidR="00783609" w:rsidRPr="00783609" w:rsidRDefault="00C70262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</w:tr>
      <w:tr w:rsidR="00783609" w:rsidRPr="00783609" w14:paraId="0C744712" w14:textId="77777777" w:rsidTr="00783609">
        <w:trPr>
          <w:trHeight w:val="455"/>
          <w:jc w:val="center"/>
        </w:trPr>
        <w:tc>
          <w:tcPr>
            <w:tcW w:w="355" w:type="pct"/>
            <w:vAlign w:val="center"/>
          </w:tcPr>
          <w:p w14:paraId="0FD8E4DB" w14:textId="49D0C6FD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49" w:type="pct"/>
            <w:vAlign w:val="center"/>
          </w:tcPr>
          <w:p w14:paraId="0ED05C09" w14:textId="696EAE73" w:rsidR="00783609" w:rsidRPr="00783609" w:rsidRDefault="00783609" w:rsidP="00783609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ГБУК РХ "Хакасская республиканская специальная библиотека для слепых"</w:t>
            </w: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0" w:type="pct"/>
            <w:vAlign w:val="center"/>
          </w:tcPr>
          <w:p w14:paraId="6A677AC4" w14:textId="586A5BC2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7" w:type="pct"/>
            <w:vAlign w:val="center"/>
          </w:tcPr>
          <w:p w14:paraId="1EDDA592" w14:textId="6A83A18C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pct"/>
            <w:vAlign w:val="center"/>
          </w:tcPr>
          <w:p w14:paraId="382588E3" w14:textId="09AFD138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296" w:type="pct"/>
            <w:vAlign w:val="center"/>
          </w:tcPr>
          <w:p w14:paraId="130144CF" w14:textId="6C50987A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7" w:type="pct"/>
            <w:vAlign w:val="center"/>
          </w:tcPr>
          <w:p w14:paraId="32B97298" w14:textId="6C5840C7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340" w:type="pct"/>
            <w:vAlign w:val="center"/>
          </w:tcPr>
          <w:p w14:paraId="0F6E104E" w14:textId="7B30B38A" w:rsidR="00783609" w:rsidRPr="00783609" w:rsidRDefault="00C70262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</w:tr>
      <w:tr w:rsidR="00783609" w:rsidRPr="00783609" w14:paraId="03C43B34" w14:textId="77777777" w:rsidTr="00783609">
        <w:trPr>
          <w:trHeight w:val="455"/>
          <w:jc w:val="center"/>
        </w:trPr>
        <w:tc>
          <w:tcPr>
            <w:tcW w:w="355" w:type="pct"/>
            <w:vAlign w:val="center"/>
          </w:tcPr>
          <w:p w14:paraId="63D742FF" w14:textId="56276A1C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49" w:type="pct"/>
            <w:vAlign w:val="center"/>
          </w:tcPr>
          <w:p w14:paraId="54321916" w14:textId="411EA96F" w:rsidR="00783609" w:rsidRPr="00783609" w:rsidRDefault="00783609" w:rsidP="00783609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78360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380" w:type="pct"/>
            <w:vAlign w:val="center"/>
          </w:tcPr>
          <w:p w14:paraId="20F942C7" w14:textId="4B115E94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457" w:type="pct"/>
            <w:vAlign w:val="center"/>
          </w:tcPr>
          <w:p w14:paraId="15838158" w14:textId="0DE9C3A4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566" w:type="pct"/>
            <w:vAlign w:val="center"/>
          </w:tcPr>
          <w:p w14:paraId="7105D785" w14:textId="7D1DE258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96" w:type="pct"/>
            <w:vAlign w:val="center"/>
          </w:tcPr>
          <w:p w14:paraId="0829FF42" w14:textId="3EB7265F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57" w:type="pct"/>
            <w:vAlign w:val="center"/>
          </w:tcPr>
          <w:p w14:paraId="4E3236DB" w14:textId="49CACE73" w:rsidR="00783609" w:rsidRPr="00783609" w:rsidRDefault="00783609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836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" w:type="pct"/>
            <w:vAlign w:val="center"/>
          </w:tcPr>
          <w:p w14:paraId="776F4C04" w14:textId="420B692D" w:rsidR="00783609" w:rsidRPr="00783609" w:rsidRDefault="00C70262" w:rsidP="007836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</w:tbl>
    <w:p w14:paraId="14B2DADD" w14:textId="77777777" w:rsidR="00EF761A" w:rsidRDefault="00EF761A" w:rsidP="00C1152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C831479" w14:textId="762C5209" w:rsidR="004B676B" w:rsidRDefault="00E51E09" w:rsidP="00C115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FEA">
        <w:rPr>
          <w:rFonts w:ascii="Times New Roman" w:hAnsi="Times New Roman" w:cs="Times New Roman"/>
          <w:i/>
          <w:sz w:val="28"/>
          <w:szCs w:val="28"/>
        </w:rPr>
        <w:t>3.2 Обеспечение в организации социальной сферы условий доступности, позволяющих инвалидам получать услуги наравне с другими.</w:t>
      </w:r>
      <w:r w:rsidR="00F505A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E0E55" w:rsidRPr="009C238E">
        <w:rPr>
          <w:szCs w:val="26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 за наличие каждого из условий доступности организации присваивается 20 баллов. При наличии пяти (5) </w:t>
      </w:r>
      <w:r w:rsidR="008E0E55" w:rsidRPr="009C238E">
        <w:rPr>
          <w:szCs w:val="26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более условий организации присваивается 100 баллов.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значение ба</w:t>
      </w:r>
      <w:r w:rsidR="00F505A2">
        <w:rPr>
          <w:rFonts w:ascii="Times New Roman" w:hAnsi="Times New Roman" w:cs="Times New Roman"/>
          <w:b/>
          <w:sz w:val="28"/>
          <w:szCs w:val="28"/>
          <w:u w:val="single"/>
        </w:rPr>
        <w:t>ллов по данному критерию – 100</w:t>
      </w:r>
      <w:r>
        <w:rPr>
          <w:rFonts w:ascii="Times New Roman" w:hAnsi="Times New Roman" w:cs="Times New Roman"/>
          <w:sz w:val="28"/>
          <w:szCs w:val="28"/>
        </w:rPr>
        <w:t>. Итоговые баллы представлены в Таблице 8.</w:t>
      </w:r>
    </w:p>
    <w:p w14:paraId="7034F7AE" w14:textId="464C7409" w:rsidR="00764023" w:rsidRDefault="00764023" w:rsidP="00C115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0C56E1" w14:textId="19E2B16A" w:rsidR="00764023" w:rsidRDefault="00764023" w:rsidP="00C115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BCF7F7" w14:textId="2C52BFFF" w:rsidR="00764023" w:rsidRDefault="00764023" w:rsidP="00C115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9C6E4D" w14:textId="70EF267F" w:rsidR="00764023" w:rsidRDefault="00764023" w:rsidP="00C115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A4CC13" w14:textId="2508281B" w:rsidR="00764023" w:rsidRDefault="00764023" w:rsidP="00C115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F75765" w14:textId="0C0506C2" w:rsidR="00764023" w:rsidRDefault="00764023" w:rsidP="00C115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7E0EBDC" w14:textId="0478C401" w:rsidR="00764023" w:rsidRDefault="00764023" w:rsidP="00C115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040A65" w14:textId="77777777" w:rsidR="00764023" w:rsidRDefault="00764023" w:rsidP="00C115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B524AC" w14:textId="77777777" w:rsidR="00E51E09" w:rsidRDefault="00E51E09" w:rsidP="00C115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5720">
        <w:rPr>
          <w:rFonts w:ascii="Times New Roman" w:hAnsi="Times New Roman" w:cs="Times New Roman"/>
          <w:sz w:val="28"/>
          <w:szCs w:val="28"/>
        </w:rPr>
        <w:lastRenderedPageBreak/>
        <w:t>Таблица 8. Баллы по критерию 3.2</w:t>
      </w:r>
    </w:p>
    <w:tbl>
      <w:tblPr>
        <w:tblStyle w:val="af"/>
        <w:tblW w:w="5000" w:type="pct"/>
        <w:jc w:val="center"/>
        <w:tblLook w:val="04A0" w:firstRow="1" w:lastRow="0" w:firstColumn="1" w:lastColumn="0" w:noHBand="0" w:noVBand="1"/>
      </w:tblPr>
      <w:tblGrid>
        <w:gridCol w:w="636"/>
        <w:gridCol w:w="3715"/>
        <w:gridCol w:w="580"/>
        <w:gridCol w:w="873"/>
        <w:gridCol w:w="871"/>
        <w:gridCol w:w="580"/>
        <w:gridCol w:w="932"/>
        <w:gridCol w:w="762"/>
        <w:gridCol w:w="622"/>
      </w:tblGrid>
      <w:tr w:rsidR="00F15720" w:rsidRPr="002B4322" w14:paraId="089A1112" w14:textId="77777777" w:rsidTr="002B4322">
        <w:trPr>
          <w:cantSplit/>
          <w:trHeight w:val="3778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CB599" w14:textId="77777777" w:rsidR="00F15720" w:rsidRPr="002B4322" w:rsidRDefault="00F15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83A1" w14:textId="77777777" w:rsidR="00F15720" w:rsidRPr="002B4322" w:rsidRDefault="00F15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sz w:val="20"/>
                <w:szCs w:val="20"/>
              </w:rPr>
              <w:t>Организация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5C97130" w14:textId="77777777" w:rsidR="00F15720" w:rsidRPr="002B4322" w:rsidRDefault="00F15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4322">
              <w:rPr>
                <w:rFonts w:ascii="Times New Roman" w:hAnsi="Times New Roman" w:cs="Times New Roman"/>
                <w:sz w:val="18"/>
                <w:szCs w:val="18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07ECAA" w14:textId="77777777" w:rsidR="00F15720" w:rsidRPr="002B4322" w:rsidRDefault="00F15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4322">
              <w:rPr>
                <w:rFonts w:ascii="Times New Roman" w:hAnsi="Times New Roman" w:cs="Times New Roman"/>
                <w:sz w:val="18"/>
                <w:szCs w:val="18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0F38BC" w14:textId="77777777" w:rsidR="00F15720" w:rsidRPr="002B4322" w:rsidRDefault="00F15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4322">
              <w:rPr>
                <w:rFonts w:ascii="Times New Roman" w:hAnsi="Times New Roman" w:cs="Times New Roman"/>
                <w:sz w:val="18"/>
                <w:szCs w:val="18"/>
              </w:rPr>
              <w:t>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E004B40" w14:textId="5B3A3383" w:rsidR="00F15720" w:rsidRPr="002B4322" w:rsidRDefault="00F15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4322">
              <w:rPr>
                <w:rFonts w:ascii="Times New Roman" w:hAnsi="Times New Roman" w:cs="Times New Roman"/>
                <w:sz w:val="18"/>
                <w:szCs w:val="18"/>
              </w:rPr>
              <w:t>Наличие альтернативной версии сайта организации для инвалидов по зрению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C53D6FB" w14:textId="77777777" w:rsidR="00F15720" w:rsidRPr="002B4322" w:rsidRDefault="00F15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4322">
              <w:rPr>
                <w:rFonts w:ascii="Times New Roman" w:hAnsi="Times New Roman" w:cs="Times New Roman"/>
                <w:sz w:val="18"/>
                <w:szCs w:val="18"/>
              </w:rPr>
              <w:t>Помощь, оказываемая работниками организации, прошедшими необходимое обучение по сопровождению инвалидов в организации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76B110E" w14:textId="77777777" w:rsidR="00F15720" w:rsidRPr="002B4322" w:rsidRDefault="00F15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B4322">
              <w:rPr>
                <w:rFonts w:ascii="Times New Roman" w:hAnsi="Times New Roman" w:cs="Times New Roman"/>
                <w:sz w:val="18"/>
                <w:szCs w:val="18"/>
              </w:rPr>
              <w:t>Наличие возможности предоставления услуг в дистанционном режиме или на дому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7A36EE" w14:textId="77777777" w:rsidR="00F15720" w:rsidRPr="002B4322" w:rsidRDefault="00F15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sz w:val="20"/>
                <w:szCs w:val="20"/>
              </w:rPr>
              <w:t xml:space="preserve">Итоговый балл </w:t>
            </w:r>
          </w:p>
        </w:tc>
      </w:tr>
      <w:tr w:rsidR="002B4322" w:rsidRPr="002B4322" w14:paraId="63007C01" w14:textId="77777777" w:rsidTr="002B4322">
        <w:trPr>
          <w:trHeight w:val="491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9364" w14:textId="671FD474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317A" w14:textId="4B2664EB" w:rsidR="002B4322" w:rsidRPr="002B4322" w:rsidRDefault="002B4322" w:rsidP="002B4322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2B43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ГАУК РХ «Хакасский национальный краеведческий музей имени Л.Р. Кызласова»</w:t>
            </w:r>
            <w:r w:rsidRPr="002B43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077" w14:textId="78142B8D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CBB1" w14:textId="4526A824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25CF" w14:textId="50B1B636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4E3D" w14:textId="22EE7150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6469" w14:textId="63C03E96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D95A" w14:textId="65B39531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16EF" w14:textId="78264EFE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</w:tr>
      <w:tr w:rsidR="002B4322" w:rsidRPr="002B4322" w14:paraId="07B83301" w14:textId="77777777" w:rsidTr="002B4322">
        <w:trPr>
          <w:trHeight w:val="491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DD08" w14:textId="1AFA721A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67BB" w14:textId="14F8040C" w:rsidR="002B4322" w:rsidRPr="002B4322" w:rsidRDefault="002B4322" w:rsidP="002B4322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</w:pPr>
            <w:r w:rsidRPr="002B43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ГАУК РХ "Русский академический театр драмы имени М.Ю. Лермонтова"</w:t>
            </w:r>
            <w:r w:rsidRPr="002B43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3318" w14:textId="3A007F51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0877" w14:textId="0E7C8451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BB09" w14:textId="4E506B5F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2136" w14:textId="2A94ACA7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4DF64" w14:textId="1B52CA7D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B0A2B" w14:textId="6C7FFE90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03C9" w14:textId="04846B24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2B4322" w:rsidRPr="002B4322" w14:paraId="2A8C0A12" w14:textId="77777777" w:rsidTr="002B4322">
        <w:trPr>
          <w:trHeight w:val="491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5FF1" w14:textId="09C00778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6B54" w14:textId="26EB4888" w:rsidR="002B4322" w:rsidRPr="002B4322" w:rsidRDefault="002B4322" w:rsidP="002B4322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</w:pPr>
            <w:r w:rsidRPr="002B43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ГБУК РХ "Хакасская республиканская детская библиотека"</w:t>
            </w:r>
            <w:r w:rsidRPr="002B4322">
              <w:rPr>
                <w:rFonts w:ascii="Times New Roman" w:hAnsi="Times New Roman" w:cs="Times New Roman"/>
                <w:sz w:val="20"/>
                <w:szCs w:val="20"/>
              </w:rPr>
              <w:t> 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59FF" w14:textId="6E0DFC1F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5571" w14:textId="44998628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A6AA" w14:textId="4A32ABD9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C70F" w14:textId="69E66E6B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7BAA" w14:textId="161AE6DE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1447" w14:textId="21D14526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DACF" w14:textId="35099D33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80</w:t>
            </w:r>
          </w:p>
        </w:tc>
      </w:tr>
      <w:tr w:rsidR="002B4322" w:rsidRPr="002B4322" w14:paraId="5945A485" w14:textId="77777777" w:rsidTr="002B4322">
        <w:trPr>
          <w:trHeight w:val="491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E10A" w14:textId="2B4A5D41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2B3A" w14:textId="5EE843E7" w:rsidR="002B4322" w:rsidRPr="002B4322" w:rsidRDefault="002B4322" w:rsidP="002B4322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</w:pPr>
            <w:r w:rsidRPr="002B43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ГАУК РХ "Хакасский театр драмы и этнической музыки "Чит</w:t>
            </w:r>
            <w:r w:rsidRPr="002B4322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2B43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ген"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42DCE" w14:textId="732D3D38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1A98" w14:textId="724513F5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FC21" w14:textId="35BC460B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5FB3" w14:textId="3EFEE6B1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041C" w14:textId="1048CFFD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74D9" w14:textId="7E3C99E6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7809" w14:textId="4530112A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</w:p>
        </w:tc>
      </w:tr>
      <w:tr w:rsidR="002B4322" w:rsidRPr="002B4322" w14:paraId="7A631F3B" w14:textId="77777777" w:rsidTr="002B4322">
        <w:trPr>
          <w:trHeight w:val="491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56572" w14:textId="0F81E517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1AC2B" w14:textId="053E539D" w:rsidR="002B4322" w:rsidRPr="002B4322" w:rsidRDefault="002B4322" w:rsidP="002B4322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</w:pPr>
            <w:r w:rsidRPr="002B43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ГБУК РХ "Хакасская республиканская специальная библиотека для слепых"</w:t>
            </w:r>
            <w:r w:rsidRPr="002B432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BAB9" w14:textId="059EA2A1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2186" w14:textId="5295FF37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F51C" w14:textId="78EA2D3B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0E6F" w14:textId="6902DF10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9B4E" w14:textId="292F6CD6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D726" w14:textId="115CDBAB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C883" w14:textId="246DFA64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2B4322" w:rsidRPr="002B4322" w14:paraId="72BF7013" w14:textId="77777777" w:rsidTr="002B4322">
        <w:trPr>
          <w:trHeight w:val="491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0BE0" w14:textId="431A609D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6A84" w14:textId="65F931D0" w:rsidR="002B4322" w:rsidRPr="002B4322" w:rsidRDefault="002B4322" w:rsidP="002B4322">
            <w:pPr>
              <w:pStyle w:val="af4"/>
              <w:rPr>
                <w:rFonts w:ascii="Times New Roman" w:eastAsia="Times New Roman" w:hAnsi="Times New Roman" w:cs="Times New Roman"/>
                <w:color w:val="000000"/>
                <w:sz w:val="20"/>
                <w:lang w:val="ru-RU" w:eastAsia="ru-RU"/>
              </w:rPr>
            </w:pPr>
            <w:r w:rsidRPr="002B43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1122" w14:textId="15AA53D3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349F" w14:textId="3F39C310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877D" w14:textId="79A2B31A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8413" w14:textId="3D0A187A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B98C" w14:textId="5F0D11CE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183C" w14:textId="6DA0AA16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B4322">
              <w:rPr>
                <w:rFonts w:ascii="Times New Roman" w:hAnsi="Times New Roman" w:cs="Times New Roman"/>
                <w:color w:val="000000"/>
              </w:rPr>
              <w:t>+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90B0" w14:textId="7F09FD96" w:rsidR="002B4322" w:rsidRPr="002B4322" w:rsidRDefault="002B4322" w:rsidP="002B43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</w:t>
            </w:r>
          </w:p>
        </w:tc>
      </w:tr>
    </w:tbl>
    <w:p w14:paraId="46589F3A" w14:textId="77777777" w:rsidR="00755A47" w:rsidRPr="00985E78" w:rsidRDefault="00755A47" w:rsidP="00B76D54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Cs w:val="28"/>
        </w:rPr>
      </w:pPr>
    </w:p>
    <w:p w14:paraId="619E57D2" w14:textId="77777777" w:rsidR="00E51E09" w:rsidRPr="00461AB0" w:rsidRDefault="00E51E09" w:rsidP="00B76D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FEA">
        <w:rPr>
          <w:rFonts w:ascii="Times New Roman" w:hAnsi="Times New Roman" w:cs="Times New Roman"/>
          <w:i/>
          <w:sz w:val="28"/>
          <w:szCs w:val="28"/>
        </w:rPr>
        <w:t xml:space="preserve">3.3 Доля получателей услуг, удовлетворенных доступностью услуг </w:t>
      </w:r>
      <w:r w:rsidR="008E0E55" w:rsidRPr="009C238E">
        <w:rPr>
          <w:szCs w:val="26"/>
        </w:rPr>
        <w:br/>
      </w:r>
      <w:r w:rsidRPr="003D5FEA">
        <w:rPr>
          <w:rFonts w:ascii="Times New Roman" w:hAnsi="Times New Roman" w:cs="Times New Roman"/>
          <w:i/>
          <w:sz w:val="28"/>
          <w:szCs w:val="28"/>
        </w:rPr>
        <w:t>для инвалидов.</w:t>
      </w:r>
      <w:r w:rsidR="00F505A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61AB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61AB0">
        <w:rPr>
          <w:rFonts w:ascii="Times New Roman" w:hAnsi="Times New Roman" w:cs="Times New Roman"/>
          <w:sz w:val="28"/>
          <w:szCs w:val="28"/>
        </w:rPr>
        <w:t xml:space="preserve">диным порядком расчета, значение данного критерия рассчитывается по данным опроса получателей услуг. </w:t>
      </w:r>
      <w:r w:rsidRPr="00461AB0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 w:rsidRPr="00461AB0"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61A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61AB0">
        <w:rPr>
          <w:rFonts w:ascii="Times New Roman" w:hAnsi="Times New Roman" w:cs="Times New Roman"/>
          <w:sz w:val="28"/>
          <w:szCs w:val="28"/>
        </w:rPr>
        <w:t>.</w:t>
      </w:r>
    </w:p>
    <w:p w14:paraId="129BF021" w14:textId="2B3B2C7B" w:rsidR="00D26E29" w:rsidRDefault="00D26E29" w:rsidP="00B76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2630F8" w14:textId="0ECB2696" w:rsidR="00D36DE7" w:rsidRDefault="00D36DE7" w:rsidP="00B76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294093B" w14:textId="3E9BFCEB" w:rsidR="00D36DE7" w:rsidRDefault="00D36DE7" w:rsidP="00B76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4295A6" w14:textId="200F67E7" w:rsidR="00D36DE7" w:rsidRDefault="00D36DE7" w:rsidP="00B76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A11D366" w14:textId="02507FF3" w:rsidR="00D36DE7" w:rsidRDefault="00D36DE7" w:rsidP="00B76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492C25" w14:textId="7BFD6B23" w:rsidR="00D36DE7" w:rsidRDefault="00D36DE7" w:rsidP="00B76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041E84" w14:textId="1314BAA2" w:rsidR="00D36DE7" w:rsidRDefault="00D36DE7" w:rsidP="00B76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488C08" w14:textId="23994963" w:rsidR="00D36DE7" w:rsidRDefault="00D36DE7" w:rsidP="00B76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A11209" w14:textId="500BDB34" w:rsidR="00D36DE7" w:rsidRDefault="00D36DE7" w:rsidP="00B76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E52890" w14:textId="713F0939" w:rsidR="00D36DE7" w:rsidRDefault="00D36DE7" w:rsidP="00B76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51C858" w14:textId="460FD4E6" w:rsidR="00D36DE7" w:rsidRDefault="00D36DE7" w:rsidP="00B76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675C36" w14:textId="53BED7DD" w:rsidR="00D36DE7" w:rsidRDefault="00D36DE7" w:rsidP="00B76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B6C270E" w14:textId="3876AEBE" w:rsidR="00D36DE7" w:rsidRDefault="00D36DE7" w:rsidP="00B76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1A8F75" w14:textId="04CBF55F" w:rsidR="00D36DE7" w:rsidRDefault="00D36DE7" w:rsidP="00B76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91036C" w14:textId="22BF2637" w:rsidR="00D36DE7" w:rsidRDefault="00D36DE7" w:rsidP="00B76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29C6F4" w14:textId="77777777" w:rsidR="00D36DE7" w:rsidRDefault="00D36DE7" w:rsidP="00B76D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57D77E" w14:textId="77777777" w:rsidR="00E51E09" w:rsidRDefault="00E51E09" w:rsidP="00B76D5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BB5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3.3</w:t>
      </w:r>
    </w:p>
    <w:tbl>
      <w:tblPr>
        <w:tblStyle w:val="af"/>
        <w:tblW w:w="9498" w:type="dxa"/>
        <w:tblInd w:w="108" w:type="dxa"/>
        <w:tblLook w:val="04A0" w:firstRow="1" w:lastRow="0" w:firstColumn="1" w:lastColumn="0" w:noHBand="0" w:noVBand="1"/>
      </w:tblPr>
      <w:tblGrid>
        <w:gridCol w:w="513"/>
        <w:gridCol w:w="6858"/>
        <w:gridCol w:w="709"/>
        <w:gridCol w:w="709"/>
        <w:gridCol w:w="709"/>
      </w:tblGrid>
      <w:tr w:rsidR="00EE5F03" w:rsidRPr="00EE5F03" w14:paraId="12DAD51D" w14:textId="77777777" w:rsidTr="00EE5F03">
        <w:trPr>
          <w:cantSplit/>
          <w:trHeight w:val="2122"/>
        </w:trPr>
        <w:tc>
          <w:tcPr>
            <w:tcW w:w="513" w:type="dxa"/>
            <w:vAlign w:val="center"/>
          </w:tcPr>
          <w:p w14:paraId="5BF2A469" w14:textId="77777777" w:rsidR="00A5159F" w:rsidRPr="00EE5F03" w:rsidRDefault="00A5159F" w:rsidP="00114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858" w:type="dxa"/>
            <w:vAlign w:val="center"/>
          </w:tcPr>
          <w:p w14:paraId="069A2D5C" w14:textId="77777777" w:rsidR="00A5159F" w:rsidRPr="00EE5F03" w:rsidRDefault="00A5159F" w:rsidP="00114A4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709" w:type="dxa"/>
            <w:textDirection w:val="btLr"/>
            <w:vAlign w:val="center"/>
          </w:tcPr>
          <w:p w14:paraId="63CAD466" w14:textId="77777777" w:rsidR="00A5159F" w:rsidRPr="00EE5F03" w:rsidRDefault="00A5159F" w:rsidP="00114A41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F0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ответивших</w:t>
            </w:r>
          </w:p>
        </w:tc>
        <w:tc>
          <w:tcPr>
            <w:tcW w:w="709" w:type="dxa"/>
            <w:textDirection w:val="btLr"/>
            <w:vAlign w:val="center"/>
          </w:tcPr>
          <w:p w14:paraId="77432CCF" w14:textId="77777777" w:rsidR="00A5159F" w:rsidRPr="00EE5F03" w:rsidRDefault="00A5159F" w:rsidP="00114A41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F0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удовлетворенных</w:t>
            </w:r>
          </w:p>
        </w:tc>
        <w:tc>
          <w:tcPr>
            <w:tcW w:w="709" w:type="dxa"/>
            <w:textDirection w:val="btLr"/>
            <w:vAlign w:val="center"/>
          </w:tcPr>
          <w:p w14:paraId="671B06A5" w14:textId="77777777" w:rsidR="00A5159F" w:rsidRPr="00EE5F03" w:rsidRDefault="00A5159F" w:rsidP="00114A41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5F0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Итоговый балл</w:t>
            </w:r>
          </w:p>
        </w:tc>
      </w:tr>
      <w:tr w:rsidR="00EE5F03" w:rsidRPr="00EE5F03" w14:paraId="5BC06CD4" w14:textId="77777777" w:rsidTr="00EE5F03">
        <w:trPr>
          <w:trHeight w:val="404"/>
        </w:trPr>
        <w:tc>
          <w:tcPr>
            <w:tcW w:w="513" w:type="dxa"/>
            <w:vAlign w:val="center"/>
          </w:tcPr>
          <w:p w14:paraId="702E85F6" w14:textId="074DE1C2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58" w:type="dxa"/>
            <w:vAlign w:val="center"/>
          </w:tcPr>
          <w:p w14:paraId="43D612B2" w14:textId="51DA96F5" w:rsidR="00EE5F03" w:rsidRPr="00EE5F03" w:rsidRDefault="00EE5F03" w:rsidP="00EE5F03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EE5F0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EE5F0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center"/>
          </w:tcPr>
          <w:p w14:paraId="069818E6" w14:textId="71613763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709" w:type="dxa"/>
            <w:vAlign w:val="center"/>
          </w:tcPr>
          <w:p w14:paraId="13FFE80E" w14:textId="3996C781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709" w:type="dxa"/>
            <w:vAlign w:val="center"/>
          </w:tcPr>
          <w:p w14:paraId="5B7612E9" w14:textId="5B64B699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5F03">
              <w:rPr>
                <w:rFonts w:ascii="Times New Roman" w:hAnsi="Times New Roman" w:cs="Times New Roman"/>
                <w:b/>
                <w:bCs/>
              </w:rPr>
              <w:t>98,6</w:t>
            </w:r>
          </w:p>
        </w:tc>
      </w:tr>
      <w:tr w:rsidR="00EE5F03" w:rsidRPr="00EE5F03" w14:paraId="600E1D1C" w14:textId="77777777" w:rsidTr="00EE5F03">
        <w:trPr>
          <w:trHeight w:val="404"/>
        </w:trPr>
        <w:tc>
          <w:tcPr>
            <w:tcW w:w="513" w:type="dxa"/>
            <w:vAlign w:val="center"/>
          </w:tcPr>
          <w:p w14:paraId="0960E41D" w14:textId="49DE19C8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58" w:type="dxa"/>
            <w:vAlign w:val="center"/>
          </w:tcPr>
          <w:p w14:paraId="651BE208" w14:textId="688FF342" w:rsidR="00EE5F03" w:rsidRPr="00EE5F03" w:rsidRDefault="00EE5F03" w:rsidP="00EE5F03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EE5F0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"Русский академический театр драмы имени М.Ю. Лермонтова"</w:t>
            </w:r>
            <w:r w:rsidRPr="00EE5F0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center"/>
          </w:tcPr>
          <w:p w14:paraId="79BB4144" w14:textId="68706120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171</w:t>
            </w:r>
          </w:p>
        </w:tc>
        <w:tc>
          <w:tcPr>
            <w:tcW w:w="709" w:type="dxa"/>
            <w:vAlign w:val="center"/>
          </w:tcPr>
          <w:p w14:paraId="1FC3D148" w14:textId="3A4AEA7B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709" w:type="dxa"/>
            <w:vAlign w:val="center"/>
          </w:tcPr>
          <w:p w14:paraId="36406922" w14:textId="41BDE532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5F03">
              <w:rPr>
                <w:rFonts w:ascii="Times New Roman" w:hAnsi="Times New Roman" w:cs="Times New Roman"/>
                <w:b/>
                <w:bCs/>
              </w:rPr>
              <w:t>97,1</w:t>
            </w:r>
          </w:p>
        </w:tc>
      </w:tr>
      <w:tr w:rsidR="00EE5F03" w:rsidRPr="00EE5F03" w14:paraId="022DD221" w14:textId="77777777" w:rsidTr="00EE5F03">
        <w:trPr>
          <w:trHeight w:val="404"/>
        </w:trPr>
        <w:tc>
          <w:tcPr>
            <w:tcW w:w="513" w:type="dxa"/>
            <w:vAlign w:val="center"/>
          </w:tcPr>
          <w:p w14:paraId="187F9A42" w14:textId="75741080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58" w:type="dxa"/>
            <w:vAlign w:val="center"/>
          </w:tcPr>
          <w:p w14:paraId="724D9CB5" w14:textId="00AA036D" w:rsidR="00EE5F03" w:rsidRPr="00EE5F03" w:rsidRDefault="00EE5F03" w:rsidP="00EE5F03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EE5F0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EE5F03">
              <w:rPr>
                <w:rFonts w:ascii="Times New Roman" w:hAnsi="Times New Roman" w:cs="Times New Roman"/>
                <w:sz w:val="22"/>
                <w:szCs w:val="22"/>
              </w:rPr>
              <w:t>  </w:t>
            </w:r>
          </w:p>
        </w:tc>
        <w:tc>
          <w:tcPr>
            <w:tcW w:w="709" w:type="dxa"/>
            <w:vAlign w:val="center"/>
          </w:tcPr>
          <w:p w14:paraId="2681B794" w14:textId="67125310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9" w:type="dxa"/>
            <w:vAlign w:val="center"/>
          </w:tcPr>
          <w:p w14:paraId="596C6AED" w14:textId="4509799C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  <w:vAlign w:val="center"/>
          </w:tcPr>
          <w:p w14:paraId="2F4EEED9" w14:textId="2D0E924C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5F03">
              <w:rPr>
                <w:rFonts w:ascii="Times New Roman" w:hAnsi="Times New Roman" w:cs="Times New Roman"/>
                <w:b/>
                <w:bCs/>
              </w:rPr>
              <w:t>75,0</w:t>
            </w:r>
          </w:p>
        </w:tc>
      </w:tr>
      <w:tr w:rsidR="00EE5F03" w:rsidRPr="00EE5F03" w14:paraId="49772B8C" w14:textId="77777777" w:rsidTr="00EE5F03">
        <w:trPr>
          <w:trHeight w:val="404"/>
        </w:trPr>
        <w:tc>
          <w:tcPr>
            <w:tcW w:w="513" w:type="dxa"/>
            <w:vAlign w:val="center"/>
          </w:tcPr>
          <w:p w14:paraId="3EBAAB43" w14:textId="15522911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58" w:type="dxa"/>
            <w:vAlign w:val="center"/>
          </w:tcPr>
          <w:p w14:paraId="1A48EC1B" w14:textId="0BFE3B0F" w:rsidR="00EE5F03" w:rsidRPr="00EE5F03" w:rsidRDefault="00EE5F03" w:rsidP="00EE5F03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EE5F0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"Хакасский театр драмы и этнической музыки "Чит</w:t>
            </w:r>
            <w:r w:rsidRPr="00EE5F03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EE5F0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ген"</w:t>
            </w:r>
          </w:p>
        </w:tc>
        <w:tc>
          <w:tcPr>
            <w:tcW w:w="709" w:type="dxa"/>
            <w:vAlign w:val="center"/>
          </w:tcPr>
          <w:p w14:paraId="7A967536" w14:textId="178B25A0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709" w:type="dxa"/>
            <w:vAlign w:val="center"/>
          </w:tcPr>
          <w:p w14:paraId="791B9BAA" w14:textId="502F1755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188</w:t>
            </w:r>
          </w:p>
        </w:tc>
        <w:tc>
          <w:tcPr>
            <w:tcW w:w="709" w:type="dxa"/>
            <w:vAlign w:val="center"/>
          </w:tcPr>
          <w:p w14:paraId="332FBD1F" w14:textId="230F2D00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5F03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EE5F03" w:rsidRPr="00EE5F03" w14:paraId="5793EA17" w14:textId="77777777" w:rsidTr="00EE5F03">
        <w:trPr>
          <w:trHeight w:val="404"/>
        </w:trPr>
        <w:tc>
          <w:tcPr>
            <w:tcW w:w="513" w:type="dxa"/>
            <w:vAlign w:val="center"/>
          </w:tcPr>
          <w:p w14:paraId="7BCE792A" w14:textId="332C712D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58" w:type="dxa"/>
            <w:vAlign w:val="center"/>
          </w:tcPr>
          <w:p w14:paraId="3B0B4242" w14:textId="4AFE8874" w:rsidR="00EE5F03" w:rsidRPr="00EE5F03" w:rsidRDefault="00EE5F03" w:rsidP="00EE5F03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EE5F0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EE5F03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center"/>
          </w:tcPr>
          <w:p w14:paraId="39F9BD83" w14:textId="399EF82A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09" w:type="dxa"/>
            <w:vAlign w:val="center"/>
          </w:tcPr>
          <w:p w14:paraId="3CE814C5" w14:textId="22A32665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09" w:type="dxa"/>
            <w:vAlign w:val="center"/>
          </w:tcPr>
          <w:p w14:paraId="2E719CAA" w14:textId="183E261B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5F03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EE5F03" w:rsidRPr="00EE5F03" w14:paraId="21734BC0" w14:textId="77777777" w:rsidTr="00EE5F03">
        <w:trPr>
          <w:trHeight w:val="404"/>
        </w:trPr>
        <w:tc>
          <w:tcPr>
            <w:tcW w:w="513" w:type="dxa"/>
            <w:vAlign w:val="center"/>
          </w:tcPr>
          <w:p w14:paraId="6088675E" w14:textId="21C595B5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58" w:type="dxa"/>
            <w:vAlign w:val="center"/>
          </w:tcPr>
          <w:p w14:paraId="6BF27A61" w14:textId="340D0E88" w:rsidR="00EE5F03" w:rsidRPr="00EE5F03" w:rsidRDefault="00EE5F03" w:rsidP="00EE5F03">
            <w:pPr>
              <w:pStyle w:val="af4"/>
              <w:rPr>
                <w:rFonts w:ascii="Times New Roman" w:eastAsia="Times New Roman" w:hAnsi="Times New Roman" w:cs="Times New Roman"/>
                <w:sz w:val="22"/>
                <w:szCs w:val="22"/>
                <w:lang w:val="ru-RU" w:eastAsia="ru-RU"/>
              </w:rPr>
            </w:pPr>
            <w:r w:rsidRPr="00EE5F03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709" w:type="dxa"/>
            <w:vAlign w:val="center"/>
          </w:tcPr>
          <w:p w14:paraId="504DD765" w14:textId="6804C0F0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709" w:type="dxa"/>
            <w:vAlign w:val="center"/>
          </w:tcPr>
          <w:p w14:paraId="554D16C8" w14:textId="196AA5A2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5F03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709" w:type="dxa"/>
            <w:vAlign w:val="center"/>
          </w:tcPr>
          <w:p w14:paraId="096FCF60" w14:textId="234889C4" w:rsidR="00EE5F03" w:rsidRPr="00EE5F03" w:rsidRDefault="00EE5F03" w:rsidP="00EE5F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5F03">
              <w:rPr>
                <w:rFonts w:ascii="Times New Roman" w:hAnsi="Times New Roman" w:cs="Times New Roman"/>
                <w:b/>
                <w:bCs/>
              </w:rPr>
              <w:t>82,4</w:t>
            </w:r>
          </w:p>
        </w:tc>
      </w:tr>
    </w:tbl>
    <w:p w14:paraId="1612C30D" w14:textId="77777777" w:rsidR="00B32E26" w:rsidRDefault="00B32E26">
      <w:pPr>
        <w:spacing w:after="160" w:line="259" w:lineRule="auto"/>
      </w:pPr>
      <w:r>
        <w:br w:type="page"/>
      </w:r>
    </w:p>
    <w:p w14:paraId="68D19972" w14:textId="77777777" w:rsidR="00E51E09" w:rsidRPr="00166C06" w:rsidRDefault="00E51E09" w:rsidP="00FC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6C06">
        <w:rPr>
          <w:rFonts w:ascii="Times New Roman" w:hAnsi="Times New Roman" w:cs="Times New Roman"/>
          <w:sz w:val="28"/>
          <w:szCs w:val="28"/>
        </w:rPr>
        <w:lastRenderedPageBreak/>
        <w:t>4. Показатели, характеризующие доброжелательность, вежливость работников организации социальной сферы</w:t>
      </w:r>
    </w:p>
    <w:p w14:paraId="4BF88E71" w14:textId="77777777" w:rsidR="001D6694" w:rsidRDefault="001D6694" w:rsidP="00FC37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8765AB0" w14:textId="6CE4FC31" w:rsidR="00C53B44" w:rsidRPr="00C53B44" w:rsidRDefault="00C53B44" w:rsidP="00C53B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Критерий № 4 «Доброжелательность, вежливость работников организации социальной сферы» не применяется к театрально-зрелищным и концертным организациям в соответствии со статьей 36.1 Закона Российской Федерации от 9 октября 1992 г. № 3612-1.</w:t>
      </w:r>
    </w:p>
    <w:p w14:paraId="7C7FA209" w14:textId="7D6B4D03" w:rsidR="00E51E09" w:rsidRPr="004312BC" w:rsidRDefault="00E51E09" w:rsidP="00FC37C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12BC">
        <w:rPr>
          <w:rFonts w:ascii="Times New Roman" w:hAnsi="Times New Roman" w:cs="Times New Roman"/>
          <w:i/>
          <w:sz w:val="28"/>
          <w:szCs w:val="28"/>
        </w:rPr>
        <w:t xml:space="preserve">4.1 Доля получателей услуг, удовлетворенных доброжелательностью, вежливостью работников организации социальной сферы, обеспечивающих первичный контакт и информирование получателя услуги </w:t>
      </w:r>
      <w:r w:rsidR="008E0E55" w:rsidRPr="009C238E">
        <w:rPr>
          <w:szCs w:val="26"/>
        </w:rPr>
        <w:br/>
      </w:r>
      <w:r w:rsidRPr="004312BC">
        <w:rPr>
          <w:rFonts w:ascii="Times New Roman" w:hAnsi="Times New Roman" w:cs="Times New Roman"/>
          <w:i/>
          <w:sz w:val="28"/>
          <w:szCs w:val="28"/>
        </w:rPr>
        <w:t>при непосредственном обращении в организацию социальной сферы.</w:t>
      </w:r>
    </w:p>
    <w:p w14:paraId="47783472" w14:textId="77777777" w:rsidR="00E51E09" w:rsidRDefault="00E51E09" w:rsidP="00FC3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10.</w:t>
      </w:r>
    </w:p>
    <w:p w14:paraId="6980D8F2" w14:textId="77777777" w:rsidR="004E196A" w:rsidRDefault="004E196A" w:rsidP="00FC37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0FAC76" w14:textId="77777777" w:rsidR="00E51E09" w:rsidRDefault="00E51E09" w:rsidP="00FC37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4.1</w:t>
      </w:r>
    </w:p>
    <w:tbl>
      <w:tblPr>
        <w:tblStyle w:val="af"/>
        <w:tblW w:w="9498" w:type="dxa"/>
        <w:tblInd w:w="108" w:type="dxa"/>
        <w:tblLook w:val="04A0" w:firstRow="1" w:lastRow="0" w:firstColumn="1" w:lastColumn="0" w:noHBand="0" w:noVBand="1"/>
      </w:tblPr>
      <w:tblGrid>
        <w:gridCol w:w="513"/>
        <w:gridCol w:w="6858"/>
        <w:gridCol w:w="709"/>
        <w:gridCol w:w="709"/>
        <w:gridCol w:w="709"/>
      </w:tblGrid>
      <w:tr w:rsidR="00BC51CB" w:rsidRPr="00BC51CB" w14:paraId="14D9E6E6" w14:textId="77777777" w:rsidTr="00BC51CB">
        <w:trPr>
          <w:cantSplit/>
          <w:trHeight w:val="2122"/>
        </w:trPr>
        <w:tc>
          <w:tcPr>
            <w:tcW w:w="513" w:type="dxa"/>
            <w:vAlign w:val="center"/>
          </w:tcPr>
          <w:p w14:paraId="6757D799" w14:textId="77777777" w:rsidR="006B21A9" w:rsidRPr="00BC51CB" w:rsidRDefault="006B21A9" w:rsidP="008D2C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51C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858" w:type="dxa"/>
            <w:vAlign w:val="center"/>
          </w:tcPr>
          <w:p w14:paraId="2FF6F348" w14:textId="77777777" w:rsidR="006B21A9" w:rsidRPr="00BC51CB" w:rsidRDefault="006B21A9" w:rsidP="008D2C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51CB"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709" w:type="dxa"/>
            <w:textDirection w:val="btLr"/>
            <w:vAlign w:val="center"/>
          </w:tcPr>
          <w:p w14:paraId="2FDFDDCF" w14:textId="77777777" w:rsidR="006B21A9" w:rsidRPr="00BC51CB" w:rsidRDefault="006B21A9" w:rsidP="008D2C1D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C51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ответивших</w:t>
            </w:r>
          </w:p>
        </w:tc>
        <w:tc>
          <w:tcPr>
            <w:tcW w:w="709" w:type="dxa"/>
            <w:textDirection w:val="btLr"/>
            <w:vAlign w:val="center"/>
          </w:tcPr>
          <w:p w14:paraId="3A4D2112" w14:textId="77777777" w:rsidR="006B21A9" w:rsidRPr="00BC51CB" w:rsidRDefault="006B21A9" w:rsidP="008D2C1D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C51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удовлетворенных</w:t>
            </w:r>
          </w:p>
        </w:tc>
        <w:tc>
          <w:tcPr>
            <w:tcW w:w="709" w:type="dxa"/>
            <w:textDirection w:val="btLr"/>
            <w:vAlign w:val="center"/>
          </w:tcPr>
          <w:p w14:paraId="3BFA8555" w14:textId="77777777" w:rsidR="006B21A9" w:rsidRPr="00BC51CB" w:rsidRDefault="006B21A9" w:rsidP="008D2C1D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C51C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Итоговый балл</w:t>
            </w:r>
          </w:p>
        </w:tc>
      </w:tr>
      <w:tr w:rsidR="00BC51CB" w:rsidRPr="00BC51CB" w14:paraId="7A13E783" w14:textId="77777777" w:rsidTr="00BC51CB">
        <w:trPr>
          <w:trHeight w:val="404"/>
        </w:trPr>
        <w:tc>
          <w:tcPr>
            <w:tcW w:w="513" w:type="dxa"/>
            <w:vAlign w:val="center"/>
          </w:tcPr>
          <w:p w14:paraId="067BB0F1" w14:textId="0599A64C" w:rsidR="00BC51CB" w:rsidRPr="00BC51CB" w:rsidRDefault="00BC51CB" w:rsidP="00BC51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51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58" w:type="dxa"/>
            <w:vAlign w:val="center"/>
          </w:tcPr>
          <w:p w14:paraId="523FC78B" w14:textId="728D6B9A" w:rsidR="00BC51CB" w:rsidRPr="00BC51CB" w:rsidRDefault="00BC51CB" w:rsidP="00BC51CB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BC51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BC51C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center"/>
          </w:tcPr>
          <w:p w14:paraId="73D70FF6" w14:textId="4BDC020E" w:rsidR="00BC51CB" w:rsidRPr="00BC51CB" w:rsidRDefault="00BC51CB" w:rsidP="00BC51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51CB">
              <w:rPr>
                <w:rFonts w:ascii="Times New Roman" w:hAnsi="Times New Roman" w:cs="Times New Roman"/>
              </w:rPr>
              <w:t>532</w:t>
            </w:r>
          </w:p>
        </w:tc>
        <w:tc>
          <w:tcPr>
            <w:tcW w:w="709" w:type="dxa"/>
            <w:vAlign w:val="center"/>
          </w:tcPr>
          <w:p w14:paraId="1C8C42DC" w14:textId="5247C341" w:rsidR="00BC51CB" w:rsidRPr="00BC51CB" w:rsidRDefault="00BC51CB" w:rsidP="00BC51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51CB">
              <w:rPr>
                <w:rFonts w:ascii="Times New Roman" w:hAnsi="Times New Roman" w:cs="Times New Roman"/>
              </w:rPr>
              <w:t>524</w:t>
            </w:r>
          </w:p>
        </w:tc>
        <w:tc>
          <w:tcPr>
            <w:tcW w:w="709" w:type="dxa"/>
            <w:vAlign w:val="center"/>
          </w:tcPr>
          <w:p w14:paraId="4BEDBA61" w14:textId="6FE3CF42" w:rsidR="00BC51CB" w:rsidRPr="00BC51CB" w:rsidRDefault="00BC51CB" w:rsidP="00BC51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51CB">
              <w:rPr>
                <w:rFonts w:ascii="Times New Roman" w:hAnsi="Times New Roman" w:cs="Times New Roman"/>
                <w:b/>
                <w:bCs/>
              </w:rPr>
              <w:t>98,5</w:t>
            </w:r>
          </w:p>
        </w:tc>
      </w:tr>
      <w:tr w:rsidR="00BC51CB" w:rsidRPr="00BC51CB" w14:paraId="28EC240C" w14:textId="77777777" w:rsidTr="00BC51CB">
        <w:trPr>
          <w:trHeight w:val="404"/>
        </w:trPr>
        <w:tc>
          <w:tcPr>
            <w:tcW w:w="513" w:type="dxa"/>
            <w:vAlign w:val="center"/>
          </w:tcPr>
          <w:p w14:paraId="45035CC0" w14:textId="4D425F88" w:rsidR="00BC51CB" w:rsidRPr="00BC51CB" w:rsidRDefault="00C53B44" w:rsidP="00BC51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58" w:type="dxa"/>
            <w:vAlign w:val="center"/>
          </w:tcPr>
          <w:p w14:paraId="2D09FC9B" w14:textId="761F4AA6" w:rsidR="00BC51CB" w:rsidRPr="00BC51CB" w:rsidRDefault="00BC51CB" w:rsidP="00BC51CB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BC51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BC51CB">
              <w:rPr>
                <w:rFonts w:ascii="Times New Roman" w:hAnsi="Times New Roman" w:cs="Times New Roman"/>
                <w:sz w:val="22"/>
                <w:szCs w:val="22"/>
              </w:rPr>
              <w:t>  </w:t>
            </w:r>
          </w:p>
        </w:tc>
        <w:tc>
          <w:tcPr>
            <w:tcW w:w="709" w:type="dxa"/>
            <w:vAlign w:val="center"/>
          </w:tcPr>
          <w:p w14:paraId="732C8B64" w14:textId="6AD920A7" w:rsidR="00BC51CB" w:rsidRPr="00BC51CB" w:rsidRDefault="00BC51CB" w:rsidP="00BC51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51CB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709" w:type="dxa"/>
            <w:vAlign w:val="center"/>
          </w:tcPr>
          <w:p w14:paraId="0EEC674E" w14:textId="26C68B26" w:rsidR="00BC51CB" w:rsidRPr="00BC51CB" w:rsidRDefault="00BC51CB" w:rsidP="00BC51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51CB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709" w:type="dxa"/>
            <w:vAlign w:val="center"/>
          </w:tcPr>
          <w:p w14:paraId="1E43C513" w14:textId="4FC555DF" w:rsidR="00BC51CB" w:rsidRPr="00BC51CB" w:rsidRDefault="00BC51CB" w:rsidP="00BC51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51CB">
              <w:rPr>
                <w:rFonts w:ascii="Times New Roman" w:hAnsi="Times New Roman" w:cs="Times New Roman"/>
                <w:b/>
                <w:bCs/>
              </w:rPr>
              <w:t>99,4</w:t>
            </w:r>
          </w:p>
        </w:tc>
      </w:tr>
      <w:tr w:rsidR="00BC51CB" w:rsidRPr="00BC51CB" w14:paraId="5AA95B2C" w14:textId="77777777" w:rsidTr="00BC51CB">
        <w:trPr>
          <w:trHeight w:val="404"/>
        </w:trPr>
        <w:tc>
          <w:tcPr>
            <w:tcW w:w="513" w:type="dxa"/>
            <w:vAlign w:val="center"/>
          </w:tcPr>
          <w:p w14:paraId="1D77B250" w14:textId="1A01ADE8" w:rsidR="00BC51CB" w:rsidRPr="00BC51CB" w:rsidRDefault="00C53B44" w:rsidP="00BC51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58" w:type="dxa"/>
            <w:vAlign w:val="center"/>
          </w:tcPr>
          <w:p w14:paraId="14006E06" w14:textId="04462627" w:rsidR="00BC51CB" w:rsidRPr="00BC51CB" w:rsidRDefault="00BC51CB" w:rsidP="00BC51CB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BC51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BC51CB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center"/>
          </w:tcPr>
          <w:p w14:paraId="6F89902D" w14:textId="723434D2" w:rsidR="00BC51CB" w:rsidRPr="00BC51CB" w:rsidRDefault="00BC51CB" w:rsidP="00BC51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51C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09" w:type="dxa"/>
            <w:vAlign w:val="center"/>
          </w:tcPr>
          <w:p w14:paraId="0B6D10CD" w14:textId="57DB4D6E" w:rsidR="00BC51CB" w:rsidRPr="00BC51CB" w:rsidRDefault="00BC51CB" w:rsidP="00BC51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51CB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09" w:type="dxa"/>
            <w:vAlign w:val="center"/>
          </w:tcPr>
          <w:p w14:paraId="722A4516" w14:textId="18DB6A4E" w:rsidR="00BC51CB" w:rsidRPr="00BC51CB" w:rsidRDefault="00BC51CB" w:rsidP="00BC51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51CB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BC51CB" w:rsidRPr="00BC51CB" w14:paraId="5825E7D9" w14:textId="77777777" w:rsidTr="00BC51CB">
        <w:trPr>
          <w:trHeight w:val="404"/>
        </w:trPr>
        <w:tc>
          <w:tcPr>
            <w:tcW w:w="513" w:type="dxa"/>
            <w:vAlign w:val="center"/>
          </w:tcPr>
          <w:p w14:paraId="2E1B7C54" w14:textId="3268CC09" w:rsidR="00BC51CB" w:rsidRPr="00BC51CB" w:rsidRDefault="00C53B44" w:rsidP="00BC51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58" w:type="dxa"/>
            <w:vAlign w:val="center"/>
          </w:tcPr>
          <w:p w14:paraId="6F7D7815" w14:textId="32F8E5D8" w:rsidR="00BC51CB" w:rsidRPr="00BC51CB" w:rsidRDefault="00BC51CB" w:rsidP="00BC51CB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BC51CB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709" w:type="dxa"/>
            <w:vAlign w:val="center"/>
          </w:tcPr>
          <w:p w14:paraId="3B74A81A" w14:textId="13365998" w:rsidR="00BC51CB" w:rsidRPr="00BC51CB" w:rsidRDefault="00BC51CB" w:rsidP="00BC51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51CB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709" w:type="dxa"/>
            <w:vAlign w:val="center"/>
          </w:tcPr>
          <w:p w14:paraId="0561CBA2" w14:textId="2717CD86" w:rsidR="00BC51CB" w:rsidRPr="00BC51CB" w:rsidRDefault="00BC51CB" w:rsidP="00BC51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C51CB"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709" w:type="dxa"/>
            <w:vAlign w:val="center"/>
          </w:tcPr>
          <w:p w14:paraId="13CDC5B2" w14:textId="3489F6F9" w:rsidR="00BC51CB" w:rsidRPr="00BC51CB" w:rsidRDefault="00BC51CB" w:rsidP="00BC51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C51CB">
              <w:rPr>
                <w:rFonts w:ascii="Times New Roman" w:hAnsi="Times New Roman" w:cs="Times New Roman"/>
                <w:b/>
                <w:bCs/>
              </w:rPr>
              <w:t>99,1</w:t>
            </w:r>
          </w:p>
        </w:tc>
      </w:tr>
    </w:tbl>
    <w:p w14:paraId="3A1E5046" w14:textId="77777777" w:rsidR="00D645E1" w:rsidRDefault="00D645E1" w:rsidP="009E7499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7FA6CAA" w14:textId="77777777" w:rsidR="00E51E09" w:rsidRPr="004312BC" w:rsidRDefault="006C6B6F" w:rsidP="009E749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4.2 </w:t>
      </w:r>
      <w:r w:rsidR="00E51E09" w:rsidRPr="004312BC">
        <w:rPr>
          <w:rFonts w:ascii="Times New Roman" w:hAnsi="Times New Roman" w:cs="Times New Roman"/>
          <w:i/>
          <w:sz w:val="28"/>
          <w:szCs w:val="28"/>
        </w:rPr>
        <w:t>Доля получателей услуг, удовлетворенных доброжелательностью, вежливостью работников организации социальной сферы, обеспечивающих непосредственное оказание услуги при обращении в организацию социальной сферы.</w:t>
      </w:r>
    </w:p>
    <w:p w14:paraId="1D278A6E" w14:textId="77777777" w:rsidR="004E196A" w:rsidRDefault="00E51E09" w:rsidP="009E74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11.</w:t>
      </w:r>
    </w:p>
    <w:p w14:paraId="539DDC59" w14:textId="2B9A4ED8" w:rsidR="00F22098" w:rsidRDefault="00F22098" w:rsidP="009E7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CF8E62" w14:textId="001CFB0D" w:rsidR="00EE6AB0" w:rsidRDefault="00EE6AB0" w:rsidP="009E7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D7DE1D" w14:textId="2F795A39" w:rsidR="00EE6AB0" w:rsidRDefault="00EE6AB0" w:rsidP="009E7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86FAF9" w14:textId="7422770A" w:rsidR="00EE6AB0" w:rsidRDefault="00EE6AB0" w:rsidP="009E7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3DC313" w14:textId="1875D44F" w:rsidR="00EE6AB0" w:rsidRDefault="00EE6AB0" w:rsidP="009E7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5E746D" w14:textId="550143C7" w:rsidR="00EE6AB0" w:rsidRDefault="00EE6AB0" w:rsidP="009E74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14B68C" w14:textId="77777777" w:rsidR="00E51E09" w:rsidRPr="00A23729" w:rsidRDefault="00E51E09" w:rsidP="009E74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D1BB5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4.2</w:t>
      </w:r>
    </w:p>
    <w:tbl>
      <w:tblPr>
        <w:tblStyle w:val="af"/>
        <w:tblW w:w="9498" w:type="dxa"/>
        <w:tblInd w:w="108" w:type="dxa"/>
        <w:tblLook w:val="04A0" w:firstRow="1" w:lastRow="0" w:firstColumn="1" w:lastColumn="0" w:noHBand="0" w:noVBand="1"/>
      </w:tblPr>
      <w:tblGrid>
        <w:gridCol w:w="513"/>
        <w:gridCol w:w="6858"/>
        <w:gridCol w:w="709"/>
        <w:gridCol w:w="709"/>
        <w:gridCol w:w="709"/>
      </w:tblGrid>
      <w:tr w:rsidR="00EE6AB0" w:rsidRPr="00EE6AB0" w14:paraId="0DD4DC02" w14:textId="77777777" w:rsidTr="00EE6AB0">
        <w:trPr>
          <w:cantSplit/>
          <w:trHeight w:val="2122"/>
        </w:trPr>
        <w:tc>
          <w:tcPr>
            <w:tcW w:w="513" w:type="dxa"/>
            <w:vAlign w:val="center"/>
          </w:tcPr>
          <w:p w14:paraId="73ABF398" w14:textId="77777777" w:rsidR="004E196A" w:rsidRPr="00EE6AB0" w:rsidRDefault="004E196A" w:rsidP="00DB24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AB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858" w:type="dxa"/>
            <w:vAlign w:val="center"/>
          </w:tcPr>
          <w:p w14:paraId="26AD0D26" w14:textId="77777777" w:rsidR="004E196A" w:rsidRPr="00EE6AB0" w:rsidRDefault="004E196A" w:rsidP="00DB24B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AB0"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709" w:type="dxa"/>
            <w:textDirection w:val="btLr"/>
            <w:vAlign w:val="center"/>
          </w:tcPr>
          <w:p w14:paraId="57DE3941" w14:textId="77777777" w:rsidR="004E196A" w:rsidRPr="00EE6AB0" w:rsidRDefault="004E196A" w:rsidP="00DB24BF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6AB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ответивших</w:t>
            </w:r>
          </w:p>
        </w:tc>
        <w:tc>
          <w:tcPr>
            <w:tcW w:w="709" w:type="dxa"/>
            <w:textDirection w:val="btLr"/>
            <w:vAlign w:val="center"/>
          </w:tcPr>
          <w:p w14:paraId="03475346" w14:textId="77777777" w:rsidR="004E196A" w:rsidRPr="00EE6AB0" w:rsidRDefault="004E196A" w:rsidP="00DB24BF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6AB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удовлетворенных</w:t>
            </w:r>
          </w:p>
        </w:tc>
        <w:tc>
          <w:tcPr>
            <w:tcW w:w="709" w:type="dxa"/>
            <w:textDirection w:val="btLr"/>
            <w:vAlign w:val="center"/>
          </w:tcPr>
          <w:p w14:paraId="6252640B" w14:textId="77777777" w:rsidR="004E196A" w:rsidRPr="00EE6AB0" w:rsidRDefault="004E196A" w:rsidP="00DB24BF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EE6AB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Итоговый балл</w:t>
            </w:r>
          </w:p>
        </w:tc>
      </w:tr>
      <w:tr w:rsidR="00EE6AB0" w:rsidRPr="00EE6AB0" w14:paraId="425FA542" w14:textId="77777777" w:rsidTr="00EE6AB0">
        <w:trPr>
          <w:trHeight w:val="404"/>
        </w:trPr>
        <w:tc>
          <w:tcPr>
            <w:tcW w:w="513" w:type="dxa"/>
            <w:vAlign w:val="center"/>
          </w:tcPr>
          <w:p w14:paraId="3A08F352" w14:textId="4D18ABF7" w:rsidR="00EE6AB0" w:rsidRPr="00EE6AB0" w:rsidRDefault="00EE6AB0" w:rsidP="00EE6A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A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58" w:type="dxa"/>
            <w:vAlign w:val="center"/>
          </w:tcPr>
          <w:p w14:paraId="046B6C48" w14:textId="468A0556" w:rsidR="00EE6AB0" w:rsidRPr="00EE6AB0" w:rsidRDefault="00EE6AB0" w:rsidP="00EE6AB0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EE6A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EE6AB0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center"/>
          </w:tcPr>
          <w:p w14:paraId="2825B151" w14:textId="32BC44BA" w:rsidR="00EE6AB0" w:rsidRPr="00EE6AB0" w:rsidRDefault="00EE6AB0" w:rsidP="00EE6A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AB0">
              <w:rPr>
                <w:rFonts w:ascii="Times New Roman" w:hAnsi="Times New Roman" w:cs="Times New Roman"/>
              </w:rPr>
              <w:t>532</w:t>
            </w:r>
          </w:p>
        </w:tc>
        <w:tc>
          <w:tcPr>
            <w:tcW w:w="709" w:type="dxa"/>
            <w:vAlign w:val="center"/>
          </w:tcPr>
          <w:p w14:paraId="49103BE1" w14:textId="7BA559A0" w:rsidR="00EE6AB0" w:rsidRPr="00EE6AB0" w:rsidRDefault="00EE6AB0" w:rsidP="00EE6A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AB0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709" w:type="dxa"/>
            <w:vAlign w:val="center"/>
          </w:tcPr>
          <w:p w14:paraId="0ED5FD35" w14:textId="3165964D" w:rsidR="00EE6AB0" w:rsidRPr="00EE6AB0" w:rsidRDefault="00EE6AB0" w:rsidP="00EE6A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6AB0">
              <w:rPr>
                <w:rFonts w:ascii="Times New Roman" w:hAnsi="Times New Roman" w:cs="Times New Roman"/>
                <w:b/>
                <w:bCs/>
              </w:rPr>
              <w:t>98,3</w:t>
            </w:r>
          </w:p>
        </w:tc>
      </w:tr>
      <w:tr w:rsidR="00EE6AB0" w:rsidRPr="00EE6AB0" w14:paraId="2B32D956" w14:textId="77777777" w:rsidTr="00EE6AB0">
        <w:trPr>
          <w:trHeight w:val="404"/>
        </w:trPr>
        <w:tc>
          <w:tcPr>
            <w:tcW w:w="513" w:type="dxa"/>
            <w:vAlign w:val="center"/>
          </w:tcPr>
          <w:p w14:paraId="62AD07C6" w14:textId="13C56679" w:rsidR="00EE6AB0" w:rsidRPr="00EE6AB0" w:rsidRDefault="00C53B44" w:rsidP="00EE6A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58" w:type="dxa"/>
            <w:vAlign w:val="center"/>
          </w:tcPr>
          <w:p w14:paraId="23101976" w14:textId="4E5CAE11" w:rsidR="00EE6AB0" w:rsidRPr="00EE6AB0" w:rsidRDefault="00EE6AB0" w:rsidP="00EE6AB0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EE6A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EE6AB0">
              <w:rPr>
                <w:rFonts w:ascii="Times New Roman" w:hAnsi="Times New Roman" w:cs="Times New Roman"/>
                <w:sz w:val="22"/>
                <w:szCs w:val="22"/>
              </w:rPr>
              <w:t>  </w:t>
            </w:r>
          </w:p>
        </w:tc>
        <w:tc>
          <w:tcPr>
            <w:tcW w:w="709" w:type="dxa"/>
            <w:vAlign w:val="center"/>
          </w:tcPr>
          <w:p w14:paraId="3BAD983D" w14:textId="30C070DD" w:rsidR="00EE6AB0" w:rsidRPr="00EE6AB0" w:rsidRDefault="00EE6AB0" w:rsidP="00EE6A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AB0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709" w:type="dxa"/>
            <w:vAlign w:val="center"/>
          </w:tcPr>
          <w:p w14:paraId="0DB623DF" w14:textId="61B69ACA" w:rsidR="00EE6AB0" w:rsidRPr="00EE6AB0" w:rsidRDefault="00EE6AB0" w:rsidP="00EE6A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AB0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709" w:type="dxa"/>
            <w:vAlign w:val="center"/>
          </w:tcPr>
          <w:p w14:paraId="1F8ACEF9" w14:textId="42B6ABB2" w:rsidR="00EE6AB0" w:rsidRPr="00EE6AB0" w:rsidRDefault="00EE6AB0" w:rsidP="00EE6A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6AB0">
              <w:rPr>
                <w:rFonts w:ascii="Times New Roman" w:hAnsi="Times New Roman" w:cs="Times New Roman"/>
                <w:b/>
                <w:bCs/>
              </w:rPr>
              <w:t>99,4</w:t>
            </w:r>
          </w:p>
        </w:tc>
      </w:tr>
      <w:tr w:rsidR="00EE6AB0" w:rsidRPr="00EE6AB0" w14:paraId="58381033" w14:textId="77777777" w:rsidTr="00EE6AB0">
        <w:trPr>
          <w:trHeight w:val="404"/>
        </w:trPr>
        <w:tc>
          <w:tcPr>
            <w:tcW w:w="513" w:type="dxa"/>
            <w:vAlign w:val="center"/>
          </w:tcPr>
          <w:p w14:paraId="7A781455" w14:textId="30B67261" w:rsidR="00EE6AB0" w:rsidRPr="00EE6AB0" w:rsidRDefault="00C53B44" w:rsidP="00EE6A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58" w:type="dxa"/>
            <w:vAlign w:val="center"/>
          </w:tcPr>
          <w:p w14:paraId="6BB0EFB2" w14:textId="5724D2AA" w:rsidR="00EE6AB0" w:rsidRPr="00EE6AB0" w:rsidRDefault="00EE6AB0" w:rsidP="00EE6AB0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EE6A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EE6AB0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center"/>
          </w:tcPr>
          <w:p w14:paraId="7DE87260" w14:textId="77D8BC90" w:rsidR="00EE6AB0" w:rsidRPr="00EE6AB0" w:rsidRDefault="00EE6AB0" w:rsidP="00EE6A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AB0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09" w:type="dxa"/>
            <w:vAlign w:val="center"/>
          </w:tcPr>
          <w:p w14:paraId="5978D0AC" w14:textId="50C6DF64" w:rsidR="00EE6AB0" w:rsidRPr="00EE6AB0" w:rsidRDefault="00EE6AB0" w:rsidP="00EE6A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AB0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09" w:type="dxa"/>
            <w:vAlign w:val="center"/>
          </w:tcPr>
          <w:p w14:paraId="0AEA43CF" w14:textId="261CD94B" w:rsidR="00EE6AB0" w:rsidRPr="00EE6AB0" w:rsidRDefault="00EE6AB0" w:rsidP="00EE6A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6AB0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EE6AB0" w:rsidRPr="00EE6AB0" w14:paraId="348120F7" w14:textId="77777777" w:rsidTr="00EE6AB0">
        <w:trPr>
          <w:trHeight w:val="404"/>
        </w:trPr>
        <w:tc>
          <w:tcPr>
            <w:tcW w:w="513" w:type="dxa"/>
            <w:vAlign w:val="center"/>
          </w:tcPr>
          <w:p w14:paraId="79D2509C" w14:textId="0AE3032F" w:rsidR="00EE6AB0" w:rsidRPr="00EE6AB0" w:rsidRDefault="00C53B44" w:rsidP="00EE6A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58" w:type="dxa"/>
            <w:vAlign w:val="center"/>
          </w:tcPr>
          <w:p w14:paraId="146B79F2" w14:textId="73689053" w:rsidR="00EE6AB0" w:rsidRPr="00EE6AB0" w:rsidRDefault="00EE6AB0" w:rsidP="00EE6AB0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EE6AB0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709" w:type="dxa"/>
            <w:vAlign w:val="center"/>
          </w:tcPr>
          <w:p w14:paraId="7A31E365" w14:textId="7874DB90" w:rsidR="00EE6AB0" w:rsidRPr="00EE6AB0" w:rsidRDefault="00EE6AB0" w:rsidP="00EE6A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AB0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709" w:type="dxa"/>
            <w:vAlign w:val="center"/>
          </w:tcPr>
          <w:p w14:paraId="66ED9984" w14:textId="36181428" w:rsidR="00EE6AB0" w:rsidRPr="00EE6AB0" w:rsidRDefault="00EE6AB0" w:rsidP="00EE6A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E6AB0">
              <w:rPr>
                <w:rFonts w:ascii="Times New Roman" w:hAnsi="Times New Roman" w:cs="Times New Roman"/>
              </w:rPr>
              <w:t>459</w:t>
            </w:r>
          </w:p>
        </w:tc>
        <w:tc>
          <w:tcPr>
            <w:tcW w:w="709" w:type="dxa"/>
            <w:vAlign w:val="center"/>
          </w:tcPr>
          <w:p w14:paraId="442758A9" w14:textId="3BC8C6C5" w:rsidR="00EE6AB0" w:rsidRPr="00EE6AB0" w:rsidRDefault="00EE6AB0" w:rsidP="00EE6A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E6AB0">
              <w:rPr>
                <w:rFonts w:ascii="Times New Roman" w:hAnsi="Times New Roman" w:cs="Times New Roman"/>
                <w:b/>
                <w:bCs/>
              </w:rPr>
              <w:t>99,6</w:t>
            </w:r>
          </w:p>
        </w:tc>
      </w:tr>
    </w:tbl>
    <w:p w14:paraId="0C0631E7" w14:textId="77777777" w:rsidR="00E51E09" w:rsidRDefault="00E51E09" w:rsidP="00E51E09"/>
    <w:p w14:paraId="64B52F8D" w14:textId="77777777" w:rsidR="00E51E09" w:rsidRPr="004312BC" w:rsidRDefault="00E51E09" w:rsidP="00FF6A5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12BC">
        <w:rPr>
          <w:rFonts w:ascii="Times New Roman" w:hAnsi="Times New Roman" w:cs="Times New Roman"/>
          <w:i/>
          <w:sz w:val="28"/>
          <w:szCs w:val="28"/>
        </w:rPr>
        <w:t>4.3 Доля получателей услуг, удовлетворенных доброжелательностью, вежливостью работников организации социальной сферы при использовании дистанционных форм взаимодействия.</w:t>
      </w:r>
      <w:r w:rsidR="00D26E2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15EE1CC0" w14:textId="77777777" w:rsidR="00E51E09" w:rsidRDefault="00E51E09" w:rsidP="00FF6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 xml:space="preserve">. Итоговые баллы по данному критерию представлены в </w:t>
      </w:r>
      <w:r w:rsidRPr="00285944">
        <w:rPr>
          <w:rFonts w:ascii="Times New Roman" w:hAnsi="Times New Roman" w:cs="Times New Roman"/>
          <w:sz w:val="28"/>
          <w:szCs w:val="28"/>
        </w:rPr>
        <w:t>Таблиц</w:t>
      </w:r>
      <w:r>
        <w:rPr>
          <w:rFonts w:ascii="Times New Roman" w:hAnsi="Times New Roman" w:cs="Times New Roman"/>
          <w:sz w:val="28"/>
          <w:szCs w:val="28"/>
        </w:rPr>
        <w:t>е 12</w:t>
      </w:r>
      <w:r w:rsidRPr="00285944">
        <w:rPr>
          <w:rFonts w:ascii="Times New Roman" w:hAnsi="Times New Roman" w:cs="Times New Roman"/>
          <w:sz w:val="28"/>
          <w:szCs w:val="28"/>
        </w:rPr>
        <w:t>.</w:t>
      </w:r>
    </w:p>
    <w:p w14:paraId="6AD1B422" w14:textId="77777777" w:rsidR="00E134FA" w:rsidRDefault="00E134FA" w:rsidP="00FF6A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F87A03" w14:textId="77777777" w:rsidR="00E51E09" w:rsidRDefault="00E51E09" w:rsidP="00FF6A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4.3</w:t>
      </w:r>
    </w:p>
    <w:tbl>
      <w:tblPr>
        <w:tblStyle w:val="af"/>
        <w:tblW w:w="9498" w:type="dxa"/>
        <w:tblInd w:w="108" w:type="dxa"/>
        <w:tblLook w:val="04A0" w:firstRow="1" w:lastRow="0" w:firstColumn="1" w:lastColumn="0" w:noHBand="0" w:noVBand="1"/>
      </w:tblPr>
      <w:tblGrid>
        <w:gridCol w:w="513"/>
        <w:gridCol w:w="6858"/>
        <w:gridCol w:w="709"/>
        <w:gridCol w:w="709"/>
        <w:gridCol w:w="709"/>
      </w:tblGrid>
      <w:tr w:rsidR="00401DCF" w:rsidRPr="00401DCF" w14:paraId="57BB0F82" w14:textId="77777777" w:rsidTr="00401DCF">
        <w:trPr>
          <w:cantSplit/>
          <w:trHeight w:val="2122"/>
        </w:trPr>
        <w:tc>
          <w:tcPr>
            <w:tcW w:w="513" w:type="dxa"/>
            <w:vAlign w:val="center"/>
          </w:tcPr>
          <w:p w14:paraId="1C6D69BB" w14:textId="77777777" w:rsidR="00FB42AB" w:rsidRPr="00401DCF" w:rsidRDefault="00FB42AB" w:rsidP="00F10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C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858" w:type="dxa"/>
            <w:vAlign w:val="center"/>
          </w:tcPr>
          <w:p w14:paraId="2C7DFDF5" w14:textId="77777777" w:rsidR="00FB42AB" w:rsidRPr="00401DCF" w:rsidRDefault="00FB42AB" w:rsidP="00F10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CF"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709" w:type="dxa"/>
            <w:textDirection w:val="btLr"/>
            <w:vAlign w:val="center"/>
          </w:tcPr>
          <w:p w14:paraId="78845D5E" w14:textId="77777777" w:rsidR="00FB42AB" w:rsidRPr="00401DCF" w:rsidRDefault="00FB42AB" w:rsidP="00F10A8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01DC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ответивших</w:t>
            </w:r>
          </w:p>
        </w:tc>
        <w:tc>
          <w:tcPr>
            <w:tcW w:w="709" w:type="dxa"/>
            <w:textDirection w:val="btLr"/>
            <w:vAlign w:val="center"/>
          </w:tcPr>
          <w:p w14:paraId="08FED64A" w14:textId="77777777" w:rsidR="00FB42AB" w:rsidRPr="00401DCF" w:rsidRDefault="00FB42AB" w:rsidP="00F10A8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01DC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удовлетворенных</w:t>
            </w:r>
          </w:p>
        </w:tc>
        <w:tc>
          <w:tcPr>
            <w:tcW w:w="709" w:type="dxa"/>
            <w:textDirection w:val="btLr"/>
            <w:vAlign w:val="center"/>
          </w:tcPr>
          <w:p w14:paraId="336F812B" w14:textId="77777777" w:rsidR="00FB42AB" w:rsidRPr="00401DCF" w:rsidRDefault="00FB42AB" w:rsidP="00F10A8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401DCF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Итоговый балл</w:t>
            </w:r>
          </w:p>
        </w:tc>
      </w:tr>
      <w:tr w:rsidR="00401DCF" w:rsidRPr="00401DCF" w14:paraId="2F90523A" w14:textId="77777777" w:rsidTr="00401DCF">
        <w:trPr>
          <w:trHeight w:val="404"/>
        </w:trPr>
        <w:tc>
          <w:tcPr>
            <w:tcW w:w="513" w:type="dxa"/>
            <w:vAlign w:val="center"/>
          </w:tcPr>
          <w:p w14:paraId="3E4ED39B" w14:textId="4A27519E" w:rsidR="00401DCF" w:rsidRPr="00401DCF" w:rsidRDefault="00401DCF" w:rsidP="00401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58" w:type="dxa"/>
            <w:vAlign w:val="center"/>
          </w:tcPr>
          <w:p w14:paraId="7118B1EE" w14:textId="6172FD27" w:rsidR="00401DCF" w:rsidRPr="00401DCF" w:rsidRDefault="00401DCF" w:rsidP="00401DCF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01DC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401DC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center"/>
          </w:tcPr>
          <w:p w14:paraId="5B6EE262" w14:textId="5AB5DB6F" w:rsidR="00401DCF" w:rsidRPr="00401DCF" w:rsidRDefault="00401DCF" w:rsidP="00401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CF"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709" w:type="dxa"/>
            <w:vAlign w:val="center"/>
          </w:tcPr>
          <w:p w14:paraId="47EFAB3C" w14:textId="0DB01548" w:rsidR="00401DCF" w:rsidRPr="00401DCF" w:rsidRDefault="00401DCF" w:rsidP="00401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CF"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709" w:type="dxa"/>
            <w:vAlign w:val="center"/>
          </w:tcPr>
          <w:p w14:paraId="5088EA46" w14:textId="0C868B58" w:rsidR="00401DCF" w:rsidRPr="00401DCF" w:rsidRDefault="00401DCF" w:rsidP="00401D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1DCF">
              <w:rPr>
                <w:rFonts w:ascii="Times New Roman" w:hAnsi="Times New Roman" w:cs="Times New Roman"/>
                <w:b/>
                <w:bCs/>
              </w:rPr>
              <w:t>99,6</w:t>
            </w:r>
          </w:p>
        </w:tc>
      </w:tr>
      <w:tr w:rsidR="00401DCF" w:rsidRPr="00401DCF" w14:paraId="2155F764" w14:textId="77777777" w:rsidTr="00401DCF">
        <w:trPr>
          <w:trHeight w:val="404"/>
        </w:trPr>
        <w:tc>
          <w:tcPr>
            <w:tcW w:w="513" w:type="dxa"/>
            <w:vAlign w:val="center"/>
          </w:tcPr>
          <w:p w14:paraId="028F6916" w14:textId="406AAC45" w:rsidR="00401DCF" w:rsidRPr="00401DCF" w:rsidRDefault="00C53B44" w:rsidP="00401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58" w:type="dxa"/>
            <w:vAlign w:val="center"/>
          </w:tcPr>
          <w:p w14:paraId="52BF20DF" w14:textId="62565C68" w:rsidR="00401DCF" w:rsidRPr="00401DCF" w:rsidRDefault="00401DCF" w:rsidP="00401DCF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01DC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401DCF">
              <w:rPr>
                <w:rFonts w:ascii="Times New Roman" w:hAnsi="Times New Roman" w:cs="Times New Roman"/>
                <w:sz w:val="22"/>
                <w:szCs w:val="22"/>
              </w:rPr>
              <w:t>  </w:t>
            </w:r>
          </w:p>
        </w:tc>
        <w:tc>
          <w:tcPr>
            <w:tcW w:w="709" w:type="dxa"/>
            <w:vAlign w:val="center"/>
          </w:tcPr>
          <w:p w14:paraId="095CE77B" w14:textId="0C328ECC" w:rsidR="00401DCF" w:rsidRPr="00401DCF" w:rsidRDefault="00401DCF" w:rsidP="00401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CF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709" w:type="dxa"/>
            <w:vAlign w:val="center"/>
          </w:tcPr>
          <w:p w14:paraId="4C290358" w14:textId="0A9CE4CE" w:rsidR="00401DCF" w:rsidRPr="00401DCF" w:rsidRDefault="00401DCF" w:rsidP="00401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CF">
              <w:rPr>
                <w:rFonts w:ascii="Times New Roman" w:hAnsi="Times New Roman" w:cs="Times New Roman"/>
              </w:rPr>
              <w:t>281</w:t>
            </w:r>
          </w:p>
        </w:tc>
        <w:tc>
          <w:tcPr>
            <w:tcW w:w="709" w:type="dxa"/>
            <w:vAlign w:val="center"/>
          </w:tcPr>
          <w:p w14:paraId="5C722082" w14:textId="2D1742F4" w:rsidR="00401DCF" w:rsidRPr="00401DCF" w:rsidRDefault="00401DCF" w:rsidP="00401D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1DCF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401DCF" w:rsidRPr="00401DCF" w14:paraId="14F9540B" w14:textId="77777777" w:rsidTr="00401DCF">
        <w:trPr>
          <w:trHeight w:val="404"/>
        </w:trPr>
        <w:tc>
          <w:tcPr>
            <w:tcW w:w="513" w:type="dxa"/>
            <w:vAlign w:val="center"/>
          </w:tcPr>
          <w:p w14:paraId="63944B03" w14:textId="2B5D8F60" w:rsidR="00401DCF" w:rsidRPr="00401DCF" w:rsidRDefault="00C53B44" w:rsidP="00401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58" w:type="dxa"/>
            <w:vAlign w:val="center"/>
          </w:tcPr>
          <w:p w14:paraId="4B0EB045" w14:textId="54CDA8BA" w:rsidR="00401DCF" w:rsidRPr="00401DCF" w:rsidRDefault="00401DCF" w:rsidP="00401DCF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01DC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401DC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center"/>
          </w:tcPr>
          <w:p w14:paraId="0D8D1C6A" w14:textId="31173E79" w:rsidR="00401DCF" w:rsidRPr="00401DCF" w:rsidRDefault="00401DCF" w:rsidP="00401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C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  <w:vAlign w:val="center"/>
          </w:tcPr>
          <w:p w14:paraId="7987BDB6" w14:textId="63C4688B" w:rsidR="00401DCF" w:rsidRPr="00401DCF" w:rsidRDefault="00401DCF" w:rsidP="00401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CF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9" w:type="dxa"/>
            <w:vAlign w:val="center"/>
          </w:tcPr>
          <w:p w14:paraId="6785D997" w14:textId="228F3713" w:rsidR="00401DCF" w:rsidRPr="00401DCF" w:rsidRDefault="00401DCF" w:rsidP="00401D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1DCF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401DCF" w:rsidRPr="00401DCF" w14:paraId="6B19F996" w14:textId="77777777" w:rsidTr="00401DCF">
        <w:trPr>
          <w:trHeight w:val="404"/>
        </w:trPr>
        <w:tc>
          <w:tcPr>
            <w:tcW w:w="513" w:type="dxa"/>
            <w:vAlign w:val="center"/>
          </w:tcPr>
          <w:p w14:paraId="3C19E9D6" w14:textId="50504BBD" w:rsidR="00401DCF" w:rsidRPr="00401DCF" w:rsidRDefault="00C53B44" w:rsidP="00401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58" w:type="dxa"/>
            <w:vAlign w:val="center"/>
          </w:tcPr>
          <w:p w14:paraId="492C874A" w14:textId="4AB5BE96" w:rsidR="00401DCF" w:rsidRPr="00401DCF" w:rsidRDefault="00401DCF" w:rsidP="00401DCF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401DC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709" w:type="dxa"/>
            <w:vAlign w:val="center"/>
          </w:tcPr>
          <w:p w14:paraId="4C4F05D6" w14:textId="00EB8C5E" w:rsidR="00401DCF" w:rsidRPr="00401DCF" w:rsidRDefault="00401DCF" w:rsidP="00401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CF">
              <w:rPr>
                <w:rFonts w:ascii="Times New Roman" w:hAnsi="Times New Roman" w:cs="Times New Roman"/>
              </w:rPr>
              <w:t>402</w:t>
            </w:r>
          </w:p>
        </w:tc>
        <w:tc>
          <w:tcPr>
            <w:tcW w:w="709" w:type="dxa"/>
            <w:vAlign w:val="center"/>
          </w:tcPr>
          <w:p w14:paraId="0E9FC86C" w14:textId="6774ACE4" w:rsidR="00401DCF" w:rsidRPr="00401DCF" w:rsidRDefault="00401DCF" w:rsidP="00401D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1DCF">
              <w:rPr>
                <w:rFonts w:ascii="Times New Roman" w:hAnsi="Times New Roman" w:cs="Times New Roman"/>
              </w:rPr>
              <w:t>398</w:t>
            </w:r>
          </w:p>
        </w:tc>
        <w:tc>
          <w:tcPr>
            <w:tcW w:w="709" w:type="dxa"/>
            <w:vAlign w:val="center"/>
          </w:tcPr>
          <w:p w14:paraId="22D89D5F" w14:textId="6B4090D1" w:rsidR="00401DCF" w:rsidRPr="00401DCF" w:rsidRDefault="00401DCF" w:rsidP="00401D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1DCF">
              <w:rPr>
                <w:rFonts w:ascii="Times New Roman" w:hAnsi="Times New Roman" w:cs="Times New Roman"/>
                <w:b/>
                <w:bCs/>
              </w:rPr>
              <w:t>99,0</w:t>
            </w:r>
          </w:p>
        </w:tc>
      </w:tr>
    </w:tbl>
    <w:p w14:paraId="7185025F" w14:textId="31F2730B" w:rsidR="00B32E26" w:rsidRDefault="00B32E26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6B8F106" w14:textId="77777777" w:rsidR="00E51E09" w:rsidRPr="004547E1" w:rsidRDefault="00E51E09" w:rsidP="000A52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47E1">
        <w:rPr>
          <w:rFonts w:ascii="Times New Roman" w:hAnsi="Times New Roman" w:cs="Times New Roman"/>
          <w:sz w:val="28"/>
          <w:szCs w:val="28"/>
        </w:rPr>
        <w:lastRenderedPageBreak/>
        <w:t>5. Показатели, характеризующие удовлетворенность условиями оказания услуг</w:t>
      </w:r>
    </w:p>
    <w:p w14:paraId="23D7CDBD" w14:textId="43F6A3DF" w:rsidR="00860B82" w:rsidRPr="001D6694" w:rsidRDefault="00860B82" w:rsidP="000A52C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B3ACC45" w14:textId="5221AE2D" w:rsidR="00C53B44" w:rsidRPr="00C53B44" w:rsidRDefault="00C53B44" w:rsidP="00C53B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Критерий № 5 «Удовлетворенность условиями оказания услуг» не применяется к театрально-зрелищным и концертным организациям в соответствии со статьей 36.1 Закона Российской Федерации от 9 октября 1992 г. № 3612-1.</w:t>
      </w:r>
    </w:p>
    <w:p w14:paraId="28FC9FA8" w14:textId="4549CC98" w:rsidR="00E51E09" w:rsidRPr="004312BC" w:rsidRDefault="00E51E09" w:rsidP="000A52C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12BC">
        <w:rPr>
          <w:rFonts w:ascii="Times New Roman" w:hAnsi="Times New Roman" w:cs="Times New Roman"/>
          <w:i/>
          <w:sz w:val="28"/>
          <w:szCs w:val="28"/>
        </w:rPr>
        <w:t>5.1 Доля получателей услуг, которые готовы рекомендовать организацию социальной сферы родственникам и знакомым.</w:t>
      </w:r>
    </w:p>
    <w:p w14:paraId="7E85BB41" w14:textId="77777777" w:rsidR="00E51E09" w:rsidRDefault="00E51E09" w:rsidP="000A5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13</w:t>
      </w:r>
      <w:r w:rsidRPr="00285944">
        <w:rPr>
          <w:rFonts w:ascii="Times New Roman" w:hAnsi="Times New Roman" w:cs="Times New Roman"/>
          <w:sz w:val="28"/>
          <w:szCs w:val="28"/>
        </w:rPr>
        <w:t>.</w:t>
      </w:r>
    </w:p>
    <w:p w14:paraId="6B6DBAE6" w14:textId="77777777" w:rsidR="004312BC" w:rsidRDefault="004312BC" w:rsidP="000A5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A8075B" w14:textId="77777777" w:rsidR="00E51E09" w:rsidRPr="00A23729" w:rsidRDefault="00E51E09" w:rsidP="000A52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D1BB5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4D1BB5">
        <w:rPr>
          <w:rFonts w:ascii="Times New Roman" w:hAnsi="Times New Roman" w:cs="Times New Roman"/>
          <w:sz w:val="28"/>
          <w:szCs w:val="28"/>
        </w:rPr>
        <w:t xml:space="preserve">. Баллы по критерию </w:t>
      </w:r>
      <w:r>
        <w:rPr>
          <w:rFonts w:ascii="Times New Roman" w:hAnsi="Times New Roman" w:cs="Times New Roman"/>
          <w:sz w:val="28"/>
          <w:szCs w:val="28"/>
        </w:rPr>
        <w:t>5.1</w:t>
      </w:r>
    </w:p>
    <w:tbl>
      <w:tblPr>
        <w:tblStyle w:val="af"/>
        <w:tblW w:w="9498" w:type="dxa"/>
        <w:tblInd w:w="108" w:type="dxa"/>
        <w:tblLook w:val="04A0" w:firstRow="1" w:lastRow="0" w:firstColumn="1" w:lastColumn="0" w:noHBand="0" w:noVBand="1"/>
      </w:tblPr>
      <w:tblGrid>
        <w:gridCol w:w="513"/>
        <w:gridCol w:w="6858"/>
        <w:gridCol w:w="709"/>
        <w:gridCol w:w="709"/>
        <w:gridCol w:w="709"/>
      </w:tblGrid>
      <w:tr w:rsidR="007F6505" w:rsidRPr="007F6505" w14:paraId="4D62B186" w14:textId="77777777" w:rsidTr="007F6505">
        <w:trPr>
          <w:cantSplit/>
          <w:trHeight w:val="2122"/>
        </w:trPr>
        <w:tc>
          <w:tcPr>
            <w:tcW w:w="513" w:type="dxa"/>
            <w:vAlign w:val="center"/>
          </w:tcPr>
          <w:p w14:paraId="282F2D5D" w14:textId="77777777" w:rsidR="0007533D" w:rsidRPr="007F6505" w:rsidRDefault="0007533D" w:rsidP="00EE06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858" w:type="dxa"/>
            <w:vAlign w:val="center"/>
          </w:tcPr>
          <w:p w14:paraId="34EC13A4" w14:textId="77777777" w:rsidR="0007533D" w:rsidRPr="007F6505" w:rsidRDefault="0007533D" w:rsidP="00EE06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709" w:type="dxa"/>
            <w:textDirection w:val="btLr"/>
            <w:vAlign w:val="center"/>
          </w:tcPr>
          <w:p w14:paraId="5FBA3FA9" w14:textId="77777777" w:rsidR="0007533D" w:rsidRPr="007F6505" w:rsidRDefault="0007533D" w:rsidP="00EE06B5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F650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ответивших</w:t>
            </w:r>
          </w:p>
        </w:tc>
        <w:tc>
          <w:tcPr>
            <w:tcW w:w="709" w:type="dxa"/>
            <w:textDirection w:val="btLr"/>
            <w:vAlign w:val="center"/>
          </w:tcPr>
          <w:p w14:paraId="0729225F" w14:textId="77777777" w:rsidR="0007533D" w:rsidRPr="007F6505" w:rsidRDefault="0007533D" w:rsidP="00EE06B5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F650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удовлетворенных</w:t>
            </w:r>
          </w:p>
        </w:tc>
        <w:tc>
          <w:tcPr>
            <w:tcW w:w="709" w:type="dxa"/>
            <w:textDirection w:val="btLr"/>
            <w:vAlign w:val="center"/>
          </w:tcPr>
          <w:p w14:paraId="5018402C" w14:textId="77777777" w:rsidR="0007533D" w:rsidRPr="007F6505" w:rsidRDefault="0007533D" w:rsidP="00EE06B5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F650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Итоговый балл</w:t>
            </w:r>
          </w:p>
        </w:tc>
      </w:tr>
      <w:tr w:rsidR="007F6505" w:rsidRPr="007F6505" w14:paraId="053DD53D" w14:textId="77777777" w:rsidTr="007F6505">
        <w:trPr>
          <w:trHeight w:val="404"/>
        </w:trPr>
        <w:tc>
          <w:tcPr>
            <w:tcW w:w="513" w:type="dxa"/>
            <w:vAlign w:val="center"/>
          </w:tcPr>
          <w:p w14:paraId="5E413DD7" w14:textId="572331DB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58" w:type="dxa"/>
            <w:vAlign w:val="center"/>
          </w:tcPr>
          <w:p w14:paraId="07EE4AFC" w14:textId="7C3C8701" w:rsidR="007F6505" w:rsidRPr="007F6505" w:rsidRDefault="007F6505" w:rsidP="007F6505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F650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7F650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center"/>
          </w:tcPr>
          <w:p w14:paraId="5BBF4BE9" w14:textId="7189AB10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532</w:t>
            </w:r>
          </w:p>
        </w:tc>
        <w:tc>
          <w:tcPr>
            <w:tcW w:w="709" w:type="dxa"/>
            <w:vAlign w:val="center"/>
          </w:tcPr>
          <w:p w14:paraId="54D0037C" w14:textId="49747F05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527</w:t>
            </w:r>
          </w:p>
        </w:tc>
        <w:tc>
          <w:tcPr>
            <w:tcW w:w="709" w:type="dxa"/>
            <w:vAlign w:val="center"/>
          </w:tcPr>
          <w:p w14:paraId="4B227DB8" w14:textId="43FCAF70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6505">
              <w:rPr>
                <w:rFonts w:ascii="Times New Roman" w:hAnsi="Times New Roman" w:cs="Times New Roman"/>
                <w:b/>
                <w:bCs/>
              </w:rPr>
              <w:t>99,1</w:t>
            </w:r>
          </w:p>
        </w:tc>
      </w:tr>
      <w:tr w:rsidR="007F6505" w:rsidRPr="007F6505" w14:paraId="0533824D" w14:textId="77777777" w:rsidTr="007F6505">
        <w:trPr>
          <w:trHeight w:val="404"/>
        </w:trPr>
        <w:tc>
          <w:tcPr>
            <w:tcW w:w="513" w:type="dxa"/>
            <w:vAlign w:val="center"/>
          </w:tcPr>
          <w:p w14:paraId="1EDF463F" w14:textId="1923694B" w:rsidR="007F6505" w:rsidRPr="007F6505" w:rsidRDefault="00C53B44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58" w:type="dxa"/>
            <w:vAlign w:val="center"/>
          </w:tcPr>
          <w:p w14:paraId="7696A671" w14:textId="2CAE1AD1" w:rsidR="007F6505" w:rsidRPr="007F6505" w:rsidRDefault="007F6505" w:rsidP="007F6505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F650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7F6505">
              <w:rPr>
                <w:rFonts w:ascii="Times New Roman" w:hAnsi="Times New Roman" w:cs="Times New Roman"/>
                <w:sz w:val="22"/>
                <w:szCs w:val="22"/>
              </w:rPr>
              <w:t>  </w:t>
            </w:r>
          </w:p>
        </w:tc>
        <w:tc>
          <w:tcPr>
            <w:tcW w:w="709" w:type="dxa"/>
            <w:vAlign w:val="center"/>
          </w:tcPr>
          <w:p w14:paraId="0C7C28CD" w14:textId="06184E5A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709" w:type="dxa"/>
            <w:vAlign w:val="center"/>
          </w:tcPr>
          <w:p w14:paraId="1235FBBE" w14:textId="6D8285A5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342</w:t>
            </w:r>
          </w:p>
        </w:tc>
        <w:tc>
          <w:tcPr>
            <w:tcW w:w="709" w:type="dxa"/>
            <w:vAlign w:val="center"/>
          </w:tcPr>
          <w:p w14:paraId="3C077580" w14:textId="5C4119ED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6505">
              <w:rPr>
                <w:rFonts w:ascii="Times New Roman" w:hAnsi="Times New Roman" w:cs="Times New Roman"/>
                <w:b/>
                <w:bCs/>
              </w:rPr>
              <w:t>99,4</w:t>
            </w:r>
          </w:p>
        </w:tc>
      </w:tr>
      <w:tr w:rsidR="007F6505" w:rsidRPr="007F6505" w14:paraId="68243FC1" w14:textId="77777777" w:rsidTr="007F6505">
        <w:trPr>
          <w:trHeight w:val="404"/>
        </w:trPr>
        <w:tc>
          <w:tcPr>
            <w:tcW w:w="513" w:type="dxa"/>
            <w:vAlign w:val="center"/>
          </w:tcPr>
          <w:p w14:paraId="3829348F" w14:textId="64CC1CF4" w:rsidR="007F6505" w:rsidRPr="007F6505" w:rsidRDefault="00C53B44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58" w:type="dxa"/>
            <w:vAlign w:val="center"/>
          </w:tcPr>
          <w:p w14:paraId="1FD22007" w14:textId="54F6574E" w:rsidR="007F6505" w:rsidRPr="007F6505" w:rsidRDefault="007F6505" w:rsidP="007F6505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F650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7F650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center"/>
          </w:tcPr>
          <w:p w14:paraId="5B236A5C" w14:textId="01BCE8EA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09" w:type="dxa"/>
            <w:vAlign w:val="center"/>
          </w:tcPr>
          <w:p w14:paraId="78B41FA3" w14:textId="474012ED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09" w:type="dxa"/>
            <w:vAlign w:val="center"/>
          </w:tcPr>
          <w:p w14:paraId="312EB6B6" w14:textId="524FAE42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6505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7F6505" w:rsidRPr="007F6505" w14:paraId="3FEF28E1" w14:textId="77777777" w:rsidTr="007F6505">
        <w:trPr>
          <w:trHeight w:val="404"/>
        </w:trPr>
        <w:tc>
          <w:tcPr>
            <w:tcW w:w="513" w:type="dxa"/>
            <w:vAlign w:val="center"/>
          </w:tcPr>
          <w:p w14:paraId="51AEAE92" w14:textId="2B113A51" w:rsidR="007F6505" w:rsidRPr="007F6505" w:rsidRDefault="00C53B44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58" w:type="dxa"/>
            <w:vAlign w:val="center"/>
          </w:tcPr>
          <w:p w14:paraId="356C009D" w14:textId="12C330AC" w:rsidR="007F6505" w:rsidRPr="007F6505" w:rsidRDefault="007F6505" w:rsidP="007F6505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F650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709" w:type="dxa"/>
            <w:vAlign w:val="center"/>
          </w:tcPr>
          <w:p w14:paraId="0B605E41" w14:textId="0022F79A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709" w:type="dxa"/>
            <w:vAlign w:val="center"/>
          </w:tcPr>
          <w:p w14:paraId="0B0CA794" w14:textId="58818FD5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709" w:type="dxa"/>
            <w:vAlign w:val="center"/>
          </w:tcPr>
          <w:p w14:paraId="7F858292" w14:textId="55DD0A5E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6505">
              <w:rPr>
                <w:rFonts w:ascii="Times New Roman" w:hAnsi="Times New Roman" w:cs="Times New Roman"/>
                <w:b/>
                <w:bCs/>
              </w:rPr>
              <w:t>99,1</w:t>
            </w:r>
          </w:p>
        </w:tc>
      </w:tr>
    </w:tbl>
    <w:p w14:paraId="58D1F481" w14:textId="77777777" w:rsidR="004312BC" w:rsidRDefault="004312BC" w:rsidP="00AE14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99DEAFC" w14:textId="77777777" w:rsidR="00E51E09" w:rsidRPr="004312BC" w:rsidRDefault="00E51E09" w:rsidP="00AE148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12BC">
        <w:rPr>
          <w:rFonts w:ascii="Times New Roman" w:hAnsi="Times New Roman" w:cs="Times New Roman"/>
          <w:i/>
          <w:sz w:val="28"/>
          <w:szCs w:val="28"/>
        </w:rPr>
        <w:t>5.2 Доля получателей услуг, удовлетворенных организационными условиями предоставления услуг.</w:t>
      </w:r>
    </w:p>
    <w:p w14:paraId="3F2B8181" w14:textId="6FD6C768" w:rsidR="006A7F82" w:rsidRDefault="00E51E09" w:rsidP="00AE14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14.</w:t>
      </w:r>
    </w:p>
    <w:p w14:paraId="77D6820E" w14:textId="049ED95E" w:rsidR="007F6505" w:rsidRDefault="007F6505" w:rsidP="00C53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05AD62" w14:textId="71130253" w:rsidR="00C53B44" w:rsidRDefault="00C53B44" w:rsidP="00C53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4D2291" w14:textId="735138A0" w:rsidR="00C53B44" w:rsidRDefault="00C53B44" w:rsidP="00C53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F63ED9" w14:textId="76B8C076" w:rsidR="00C53B44" w:rsidRDefault="00C53B44" w:rsidP="00C53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BC6D33" w14:textId="00E126C0" w:rsidR="00C53B44" w:rsidRDefault="00C53B44" w:rsidP="00C53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9842F4" w14:textId="33E7870F" w:rsidR="00C53B44" w:rsidRDefault="00C53B44" w:rsidP="00C53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350B90" w14:textId="79AEA662" w:rsidR="00C53B44" w:rsidRDefault="00C53B44" w:rsidP="00C53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320080" w14:textId="530D74B7" w:rsidR="00C53B44" w:rsidRDefault="00C53B44" w:rsidP="00C53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64379D4" w14:textId="0C45B48E" w:rsidR="00C53B44" w:rsidRDefault="00C53B44" w:rsidP="00C53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2C6A39" w14:textId="77777777" w:rsidR="00C53B44" w:rsidRDefault="00C53B44" w:rsidP="00C53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045334" w14:textId="77777777" w:rsidR="00E51E09" w:rsidRPr="00A23729" w:rsidRDefault="00E51E09" w:rsidP="00AE14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877AE">
        <w:rPr>
          <w:rFonts w:ascii="Times New Roman" w:hAnsi="Times New Roman" w:cs="Times New Roman"/>
          <w:sz w:val="28"/>
          <w:szCs w:val="28"/>
        </w:rPr>
        <w:lastRenderedPageBreak/>
        <w:t>Таблица 14. Баллы по критерию 5.2</w:t>
      </w:r>
    </w:p>
    <w:tbl>
      <w:tblPr>
        <w:tblStyle w:val="af"/>
        <w:tblW w:w="9498" w:type="dxa"/>
        <w:tblInd w:w="108" w:type="dxa"/>
        <w:tblLook w:val="04A0" w:firstRow="1" w:lastRow="0" w:firstColumn="1" w:lastColumn="0" w:noHBand="0" w:noVBand="1"/>
      </w:tblPr>
      <w:tblGrid>
        <w:gridCol w:w="513"/>
        <w:gridCol w:w="6858"/>
        <w:gridCol w:w="709"/>
        <w:gridCol w:w="709"/>
        <w:gridCol w:w="709"/>
      </w:tblGrid>
      <w:tr w:rsidR="007F6505" w:rsidRPr="007F6505" w14:paraId="0E7DE765" w14:textId="77777777" w:rsidTr="007F6505">
        <w:trPr>
          <w:cantSplit/>
          <w:trHeight w:val="2122"/>
        </w:trPr>
        <w:tc>
          <w:tcPr>
            <w:tcW w:w="513" w:type="dxa"/>
            <w:vAlign w:val="center"/>
          </w:tcPr>
          <w:p w14:paraId="36F8E355" w14:textId="77777777" w:rsidR="000877AE" w:rsidRPr="007F6505" w:rsidRDefault="000877AE" w:rsidP="00FA77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858" w:type="dxa"/>
            <w:vAlign w:val="center"/>
          </w:tcPr>
          <w:p w14:paraId="05360E06" w14:textId="77777777" w:rsidR="000877AE" w:rsidRPr="007F6505" w:rsidRDefault="000877AE" w:rsidP="00FA77A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709" w:type="dxa"/>
            <w:textDirection w:val="btLr"/>
            <w:vAlign w:val="center"/>
          </w:tcPr>
          <w:p w14:paraId="05C49D01" w14:textId="77777777" w:rsidR="000877AE" w:rsidRPr="007F6505" w:rsidRDefault="000877AE" w:rsidP="00FA77AB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F650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ответивших</w:t>
            </w:r>
          </w:p>
        </w:tc>
        <w:tc>
          <w:tcPr>
            <w:tcW w:w="709" w:type="dxa"/>
            <w:textDirection w:val="btLr"/>
            <w:vAlign w:val="center"/>
          </w:tcPr>
          <w:p w14:paraId="62C7D1E7" w14:textId="77777777" w:rsidR="000877AE" w:rsidRPr="007F6505" w:rsidRDefault="000877AE" w:rsidP="00FA77AB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F650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удовлетворенных</w:t>
            </w:r>
          </w:p>
        </w:tc>
        <w:tc>
          <w:tcPr>
            <w:tcW w:w="709" w:type="dxa"/>
            <w:textDirection w:val="btLr"/>
            <w:vAlign w:val="center"/>
          </w:tcPr>
          <w:p w14:paraId="26CC8102" w14:textId="77777777" w:rsidR="000877AE" w:rsidRPr="007F6505" w:rsidRDefault="000877AE" w:rsidP="00FA77AB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7F650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Итоговый балл</w:t>
            </w:r>
          </w:p>
        </w:tc>
      </w:tr>
      <w:tr w:rsidR="007F6505" w:rsidRPr="007F6505" w14:paraId="18E4D734" w14:textId="77777777" w:rsidTr="007F6505">
        <w:trPr>
          <w:trHeight w:val="404"/>
        </w:trPr>
        <w:tc>
          <w:tcPr>
            <w:tcW w:w="513" w:type="dxa"/>
            <w:vAlign w:val="center"/>
          </w:tcPr>
          <w:p w14:paraId="0F22D3FA" w14:textId="6BA3CD0B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58" w:type="dxa"/>
            <w:vAlign w:val="center"/>
          </w:tcPr>
          <w:p w14:paraId="462ADFD5" w14:textId="05FDFCF6" w:rsidR="007F6505" w:rsidRPr="007F6505" w:rsidRDefault="007F6505" w:rsidP="007F6505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F650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7F650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center"/>
          </w:tcPr>
          <w:p w14:paraId="75D9C930" w14:textId="0466D045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532</w:t>
            </w:r>
          </w:p>
        </w:tc>
        <w:tc>
          <w:tcPr>
            <w:tcW w:w="709" w:type="dxa"/>
            <w:vAlign w:val="center"/>
          </w:tcPr>
          <w:p w14:paraId="3F083C56" w14:textId="77508E2D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523</w:t>
            </w:r>
          </w:p>
        </w:tc>
        <w:tc>
          <w:tcPr>
            <w:tcW w:w="709" w:type="dxa"/>
            <w:vAlign w:val="center"/>
          </w:tcPr>
          <w:p w14:paraId="39FF797F" w14:textId="70DD8DA0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6505">
              <w:rPr>
                <w:rFonts w:ascii="Times New Roman" w:hAnsi="Times New Roman" w:cs="Times New Roman"/>
                <w:b/>
                <w:bCs/>
              </w:rPr>
              <w:t>98,3</w:t>
            </w:r>
          </w:p>
        </w:tc>
      </w:tr>
      <w:tr w:rsidR="007F6505" w:rsidRPr="007F6505" w14:paraId="41068FB5" w14:textId="77777777" w:rsidTr="007F6505">
        <w:trPr>
          <w:trHeight w:val="404"/>
        </w:trPr>
        <w:tc>
          <w:tcPr>
            <w:tcW w:w="513" w:type="dxa"/>
            <w:vAlign w:val="center"/>
          </w:tcPr>
          <w:p w14:paraId="2A802E45" w14:textId="0D8088F0" w:rsidR="007F6505" w:rsidRPr="007F6505" w:rsidRDefault="00C53B44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58" w:type="dxa"/>
            <w:vAlign w:val="center"/>
          </w:tcPr>
          <w:p w14:paraId="127BE45C" w14:textId="3CB734DA" w:rsidR="007F6505" w:rsidRPr="007F6505" w:rsidRDefault="007F6505" w:rsidP="007F6505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F650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7F6505">
              <w:rPr>
                <w:rFonts w:ascii="Times New Roman" w:hAnsi="Times New Roman" w:cs="Times New Roman"/>
                <w:sz w:val="22"/>
                <w:szCs w:val="22"/>
              </w:rPr>
              <w:t>  </w:t>
            </w:r>
          </w:p>
        </w:tc>
        <w:tc>
          <w:tcPr>
            <w:tcW w:w="709" w:type="dxa"/>
            <w:vAlign w:val="center"/>
          </w:tcPr>
          <w:p w14:paraId="35F4685A" w14:textId="67E106BA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709" w:type="dxa"/>
            <w:vAlign w:val="center"/>
          </w:tcPr>
          <w:p w14:paraId="7C5410BF" w14:textId="3ECC012F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vAlign w:val="center"/>
          </w:tcPr>
          <w:p w14:paraId="4013573D" w14:textId="5258813C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6505">
              <w:rPr>
                <w:rFonts w:ascii="Times New Roman" w:hAnsi="Times New Roman" w:cs="Times New Roman"/>
                <w:b/>
                <w:bCs/>
              </w:rPr>
              <w:t>98,8</w:t>
            </w:r>
          </w:p>
        </w:tc>
      </w:tr>
      <w:tr w:rsidR="007F6505" w:rsidRPr="007F6505" w14:paraId="7FE4A539" w14:textId="77777777" w:rsidTr="007F6505">
        <w:trPr>
          <w:trHeight w:val="404"/>
        </w:trPr>
        <w:tc>
          <w:tcPr>
            <w:tcW w:w="513" w:type="dxa"/>
            <w:vAlign w:val="center"/>
          </w:tcPr>
          <w:p w14:paraId="786AA828" w14:textId="1B8D28D0" w:rsidR="007F6505" w:rsidRPr="007F6505" w:rsidRDefault="00C53B44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58" w:type="dxa"/>
            <w:vAlign w:val="center"/>
          </w:tcPr>
          <w:p w14:paraId="2EC1F919" w14:textId="4C0011A0" w:rsidR="007F6505" w:rsidRPr="007F6505" w:rsidRDefault="007F6505" w:rsidP="007F6505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F650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7F6505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center"/>
          </w:tcPr>
          <w:p w14:paraId="627E0394" w14:textId="73098E66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09" w:type="dxa"/>
            <w:vAlign w:val="center"/>
          </w:tcPr>
          <w:p w14:paraId="175C3A42" w14:textId="50A8E15B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09" w:type="dxa"/>
            <w:vAlign w:val="center"/>
          </w:tcPr>
          <w:p w14:paraId="4833A242" w14:textId="70F47DA3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6505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7F6505" w:rsidRPr="007F6505" w14:paraId="3C9391D6" w14:textId="77777777" w:rsidTr="007F6505">
        <w:trPr>
          <w:trHeight w:val="404"/>
        </w:trPr>
        <w:tc>
          <w:tcPr>
            <w:tcW w:w="513" w:type="dxa"/>
            <w:vAlign w:val="center"/>
          </w:tcPr>
          <w:p w14:paraId="01A38774" w14:textId="5F84377F" w:rsidR="007F6505" w:rsidRPr="007F6505" w:rsidRDefault="00C53B44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58" w:type="dxa"/>
            <w:vAlign w:val="center"/>
          </w:tcPr>
          <w:p w14:paraId="79901779" w14:textId="5636F8A2" w:rsidR="007F6505" w:rsidRPr="007F6505" w:rsidRDefault="007F6505" w:rsidP="007F6505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7F6505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709" w:type="dxa"/>
            <w:vAlign w:val="center"/>
          </w:tcPr>
          <w:p w14:paraId="27E16EDA" w14:textId="79DA3519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709" w:type="dxa"/>
            <w:vAlign w:val="center"/>
          </w:tcPr>
          <w:p w14:paraId="0E6663CF" w14:textId="43340681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F6505"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709" w:type="dxa"/>
            <w:vAlign w:val="center"/>
          </w:tcPr>
          <w:p w14:paraId="090FC209" w14:textId="6E84D85D" w:rsidR="007F6505" w:rsidRPr="007F6505" w:rsidRDefault="007F6505" w:rsidP="007F65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F6505">
              <w:rPr>
                <w:rFonts w:ascii="Times New Roman" w:hAnsi="Times New Roman" w:cs="Times New Roman"/>
                <w:b/>
                <w:bCs/>
              </w:rPr>
              <w:t>99,1</w:t>
            </w:r>
          </w:p>
        </w:tc>
      </w:tr>
    </w:tbl>
    <w:p w14:paraId="770C2A07" w14:textId="77777777" w:rsidR="004312BC" w:rsidRDefault="004312BC" w:rsidP="00AE14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8B549A7" w14:textId="77777777" w:rsidR="00E51E09" w:rsidRPr="004312BC" w:rsidRDefault="00E51E09" w:rsidP="00AE148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12BC">
        <w:rPr>
          <w:rFonts w:ascii="Times New Roman" w:hAnsi="Times New Roman" w:cs="Times New Roman"/>
          <w:i/>
          <w:sz w:val="28"/>
          <w:szCs w:val="28"/>
        </w:rPr>
        <w:t>5.3 Доля получателей услуг, удовлетворенных в целом условиями оказания услуг в организации социальной сферы.</w:t>
      </w:r>
    </w:p>
    <w:p w14:paraId="4DD74FED" w14:textId="77777777" w:rsidR="00E51E09" w:rsidRDefault="00E51E09" w:rsidP="00AE14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Единым порядком расчета, значение данного критерия рассчитывается по данным опроса получателей услуг. </w:t>
      </w:r>
      <w:r w:rsidRPr="00270192">
        <w:rPr>
          <w:rFonts w:ascii="Times New Roman" w:hAnsi="Times New Roman" w:cs="Times New Roman"/>
          <w:b/>
          <w:sz w:val="28"/>
          <w:szCs w:val="28"/>
          <w:u w:val="single"/>
        </w:rPr>
        <w:t>Максимальное количество баллов по данному критерию – 100 баллов</w:t>
      </w:r>
      <w:r>
        <w:rPr>
          <w:rFonts w:ascii="Times New Roman" w:hAnsi="Times New Roman" w:cs="Times New Roman"/>
          <w:sz w:val="28"/>
          <w:szCs w:val="28"/>
        </w:rPr>
        <w:t>. Итоговые баллы по данному критерию представлены в Таблице 15.</w:t>
      </w:r>
    </w:p>
    <w:p w14:paraId="439005B7" w14:textId="26897F0D" w:rsidR="00AE1486" w:rsidRDefault="00AE1486" w:rsidP="002B1D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AB196F" w14:textId="77777777" w:rsidR="00E51E09" w:rsidRDefault="00E51E09" w:rsidP="00AE14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F7F4C">
        <w:rPr>
          <w:rFonts w:ascii="Times New Roman" w:hAnsi="Times New Roman" w:cs="Times New Roman"/>
          <w:sz w:val="28"/>
          <w:szCs w:val="28"/>
        </w:rPr>
        <w:t>Таблица 15. Баллы по критерию 5.3</w:t>
      </w:r>
    </w:p>
    <w:tbl>
      <w:tblPr>
        <w:tblStyle w:val="af"/>
        <w:tblW w:w="9498" w:type="dxa"/>
        <w:tblInd w:w="108" w:type="dxa"/>
        <w:tblLook w:val="04A0" w:firstRow="1" w:lastRow="0" w:firstColumn="1" w:lastColumn="0" w:noHBand="0" w:noVBand="1"/>
      </w:tblPr>
      <w:tblGrid>
        <w:gridCol w:w="513"/>
        <w:gridCol w:w="6856"/>
        <w:gridCol w:w="709"/>
        <w:gridCol w:w="709"/>
        <w:gridCol w:w="711"/>
      </w:tblGrid>
      <w:tr w:rsidR="002B1D3D" w:rsidRPr="002B1D3D" w14:paraId="43493DB4" w14:textId="77777777" w:rsidTr="002B1D3D">
        <w:trPr>
          <w:cantSplit/>
          <w:trHeight w:val="2122"/>
        </w:trPr>
        <w:tc>
          <w:tcPr>
            <w:tcW w:w="513" w:type="dxa"/>
            <w:vAlign w:val="center"/>
          </w:tcPr>
          <w:p w14:paraId="2EFB8CBE" w14:textId="77777777" w:rsidR="00174598" w:rsidRPr="002B1D3D" w:rsidRDefault="00174598" w:rsidP="001745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D3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856" w:type="dxa"/>
            <w:vAlign w:val="center"/>
          </w:tcPr>
          <w:p w14:paraId="03533190" w14:textId="77777777" w:rsidR="00174598" w:rsidRPr="002B1D3D" w:rsidRDefault="00174598" w:rsidP="0017459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D3D">
              <w:rPr>
                <w:rFonts w:ascii="Times New Roman" w:hAnsi="Times New Roman" w:cs="Times New Roman"/>
              </w:rPr>
              <w:t>Организация</w:t>
            </w:r>
          </w:p>
        </w:tc>
        <w:tc>
          <w:tcPr>
            <w:tcW w:w="709" w:type="dxa"/>
            <w:textDirection w:val="btLr"/>
            <w:vAlign w:val="center"/>
          </w:tcPr>
          <w:p w14:paraId="29A1214E" w14:textId="77777777" w:rsidR="00174598" w:rsidRPr="002B1D3D" w:rsidRDefault="00174598" w:rsidP="0017459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B1D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ответивших</w:t>
            </w:r>
          </w:p>
        </w:tc>
        <w:tc>
          <w:tcPr>
            <w:tcW w:w="709" w:type="dxa"/>
            <w:textDirection w:val="btLr"/>
            <w:vAlign w:val="center"/>
          </w:tcPr>
          <w:p w14:paraId="25876576" w14:textId="77777777" w:rsidR="00174598" w:rsidRPr="002B1D3D" w:rsidRDefault="00174598" w:rsidP="0017459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B1D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удовлетворенных</w:t>
            </w:r>
          </w:p>
        </w:tc>
        <w:tc>
          <w:tcPr>
            <w:tcW w:w="711" w:type="dxa"/>
            <w:textDirection w:val="btLr"/>
            <w:vAlign w:val="center"/>
          </w:tcPr>
          <w:p w14:paraId="564C2C38" w14:textId="77777777" w:rsidR="00174598" w:rsidRPr="002B1D3D" w:rsidRDefault="00174598" w:rsidP="00174598">
            <w:pPr>
              <w:pStyle w:val="12"/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B1D3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Итоговый балл</w:t>
            </w:r>
          </w:p>
        </w:tc>
      </w:tr>
      <w:tr w:rsidR="002B1D3D" w:rsidRPr="002B1D3D" w14:paraId="047A2E1A" w14:textId="77777777" w:rsidTr="002B1D3D">
        <w:trPr>
          <w:trHeight w:val="404"/>
        </w:trPr>
        <w:tc>
          <w:tcPr>
            <w:tcW w:w="513" w:type="dxa"/>
            <w:vAlign w:val="center"/>
          </w:tcPr>
          <w:p w14:paraId="6BD108AA" w14:textId="21986C1D" w:rsidR="002B1D3D" w:rsidRPr="002B1D3D" w:rsidRDefault="002B1D3D" w:rsidP="002B1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D3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56" w:type="dxa"/>
            <w:vAlign w:val="center"/>
          </w:tcPr>
          <w:p w14:paraId="4D465FA3" w14:textId="6F784C0E" w:rsidR="002B1D3D" w:rsidRPr="002B1D3D" w:rsidRDefault="002B1D3D" w:rsidP="002B1D3D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B1D3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2B1D3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center"/>
          </w:tcPr>
          <w:p w14:paraId="1FCFD00D" w14:textId="71F81A79" w:rsidR="002B1D3D" w:rsidRPr="002B1D3D" w:rsidRDefault="002B1D3D" w:rsidP="002B1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D3D">
              <w:rPr>
                <w:rFonts w:ascii="Times New Roman" w:hAnsi="Times New Roman" w:cs="Times New Roman"/>
              </w:rPr>
              <w:t>532</w:t>
            </w:r>
          </w:p>
        </w:tc>
        <w:tc>
          <w:tcPr>
            <w:tcW w:w="709" w:type="dxa"/>
            <w:vAlign w:val="center"/>
          </w:tcPr>
          <w:p w14:paraId="026D426A" w14:textId="561C78BC" w:rsidR="002B1D3D" w:rsidRPr="002B1D3D" w:rsidRDefault="002B1D3D" w:rsidP="002B1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D3D">
              <w:rPr>
                <w:rFonts w:ascii="Times New Roman" w:hAnsi="Times New Roman" w:cs="Times New Roman"/>
              </w:rPr>
              <w:t>526</w:t>
            </w:r>
          </w:p>
        </w:tc>
        <w:tc>
          <w:tcPr>
            <w:tcW w:w="711" w:type="dxa"/>
            <w:vAlign w:val="center"/>
          </w:tcPr>
          <w:p w14:paraId="34999F1F" w14:textId="306613CA" w:rsidR="002B1D3D" w:rsidRPr="002B1D3D" w:rsidRDefault="002B1D3D" w:rsidP="002B1D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B1D3D">
              <w:rPr>
                <w:rFonts w:ascii="Times New Roman" w:hAnsi="Times New Roman" w:cs="Times New Roman"/>
                <w:b/>
                <w:bCs/>
              </w:rPr>
              <w:t>98,9</w:t>
            </w:r>
          </w:p>
        </w:tc>
      </w:tr>
      <w:tr w:rsidR="002B1D3D" w:rsidRPr="002B1D3D" w14:paraId="6E3119D7" w14:textId="77777777" w:rsidTr="002B1D3D">
        <w:trPr>
          <w:trHeight w:val="404"/>
        </w:trPr>
        <w:tc>
          <w:tcPr>
            <w:tcW w:w="513" w:type="dxa"/>
            <w:vAlign w:val="center"/>
          </w:tcPr>
          <w:p w14:paraId="2F06F55D" w14:textId="755D1F2A" w:rsidR="002B1D3D" w:rsidRPr="002B1D3D" w:rsidRDefault="00C53B44" w:rsidP="002B1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56" w:type="dxa"/>
            <w:vAlign w:val="center"/>
          </w:tcPr>
          <w:p w14:paraId="38FFAE4D" w14:textId="36509BF2" w:rsidR="002B1D3D" w:rsidRPr="002B1D3D" w:rsidRDefault="002B1D3D" w:rsidP="002B1D3D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B1D3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2B1D3D">
              <w:rPr>
                <w:rFonts w:ascii="Times New Roman" w:hAnsi="Times New Roman" w:cs="Times New Roman"/>
                <w:sz w:val="22"/>
                <w:szCs w:val="22"/>
              </w:rPr>
              <w:t>  </w:t>
            </w:r>
          </w:p>
        </w:tc>
        <w:tc>
          <w:tcPr>
            <w:tcW w:w="709" w:type="dxa"/>
            <w:vAlign w:val="center"/>
          </w:tcPr>
          <w:p w14:paraId="43CE9EAF" w14:textId="1972E815" w:rsidR="002B1D3D" w:rsidRPr="002B1D3D" w:rsidRDefault="002B1D3D" w:rsidP="002B1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D3D">
              <w:rPr>
                <w:rFonts w:ascii="Times New Roman" w:hAnsi="Times New Roman" w:cs="Times New Roman"/>
              </w:rPr>
              <w:t>344</w:t>
            </w:r>
          </w:p>
        </w:tc>
        <w:tc>
          <w:tcPr>
            <w:tcW w:w="709" w:type="dxa"/>
            <w:vAlign w:val="center"/>
          </w:tcPr>
          <w:p w14:paraId="68AA69D3" w14:textId="683E2A52" w:rsidR="002B1D3D" w:rsidRPr="002B1D3D" w:rsidRDefault="002B1D3D" w:rsidP="002B1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D3D">
              <w:rPr>
                <w:rFonts w:ascii="Times New Roman" w:hAnsi="Times New Roman" w:cs="Times New Roman"/>
              </w:rPr>
              <w:t>341</w:t>
            </w:r>
          </w:p>
        </w:tc>
        <w:tc>
          <w:tcPr>
            <w:tcW w:w="711" w:type="dxa"/>
            <w:vAlign w:val="center"/>
          </w:tcPr>
          <w:p w14:paraId="6CAAC414" w14:textId="6894153D" w:rsidR="002B1D3D" w:rsidRPr="002B1D3D" w:rsidRDefault="002B1D3D" w:rsidP="002B1D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B1D3D">
              <w:rPr>
                <w:rFonts w:ascii="Times New Roman" w:hAnsi="Times New Roman" w:cs="Times New Roman"/>
                <w:b/>
                <w:bCs/>
              </w:rPr>
              <w:t>99,1</w:t>
            </w:r>
          </w:p>
        </w:tc>
      </w:tr>
      <w:tr w:rsidR="002B1D3D" w:rsidRPr="002B1D3D" w14:paraId="1BBA8005" w14:textId="77777777" w:rsidTr="002B1D3D">
        <w:trPr>
          <w:trHeight w:val="404"/>
        </w:trPr>
        <w:tc>
          <w:tcPr>
            <w:tcW w:w="513" w:type="dxa"/>
            <w:vAlign w:val="center"/>
          </w:tcPr>
          <w:p w14:paraId="0975293F" w14:textId="12998991" w:rsidR="002B1D3D" w:rsidRPr="002B1D3D" w:rsidRDefault="00C53B44" w:rsidP="002B1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56" w:type="dxa"/>
            <w:vAlign w:val="center"/>
          </w:tcPr>
          <w:p w14:paraId="6EBC1A4B" w14:textId="577C524D" w:rsidR="002B1D3D" w:rsidRPr="002B1D3D" w:rsidRDefault="002B1D3D" w:rsidP="002B1D3D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B1D3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2B1D3D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709" w:type="dxa"/>
            <w:vAlign w:val="center"/>
          </w:tcPr>
          <w:p w14:paraId="4149A93B" w14:textId="0C2C8212" w:rsidR="002B1D3D" w:rsidRPr="002B1D3D" w:rsidRDefault="002B1D3D" w:rsidP="002B1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D3D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09" w:type="dxa"/>
            <w:vAlign w:val="center"/>
          </w:tcPr>
          <w:p w14:paraId="41EE0B2F" w14:textId="2286AD21" w:rsidR="002B1D3D" w:rsidRPr="002B1D3D" w:rsidRDefault="002B1D3D" w:rsidP="002B1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D3D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711" w:type="dxa"/>
            <w:vAlign w:val="center"/>
          </w:tcPr>
          <w:p w14:paraId="642FE03D" w14:textId="565491AE" w:rsidR="002B1D3D" w:rsidRPr="002B1D3D" w:rsidRDefault="002B1D3D" w:rsidP="002B1D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B1D3D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</w:tr>
      <w:tr w:rsidR="002B1D3D" w:rsidRPr="002B1D3D" w14:paraId="6A32FC5E" w14:textId="77777777" w:rsidTr="002B1D3D">
        <w:trPr>
          <w:trHeight w:val="404"/>
        </w:trPr>
        <w:tc>
          <w:tcPr>
            <w:tcW w:w="513" w:type="dxa"/>
            <w:vAlign w:val="center"/>
          </w:tcPr>
          <w:p w14:paraId="5CCDFCF5" w14:textId="55972340" w:rsidR="002B1D3D" w:rsidRPr="002B1D3D" w:rsidRDefault="00C53B44" w:rsidP="002B1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56" w:type="dxa"/>
            <w:vAlign w:val="center"/>
          </w:tcPr>
          <w:p w14:paraId="656E253C" w14:textId="3805E010" w:rsidR="002B1D3D" w:rsidRPr="002B1D3D" w:rsidRDefault="002B1D3D" w:rsidP="002B1D3D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2B1D3D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709" w:type="dxa"/>
            <w:vAlign w:val="center"/>
          </w:tcPr>
          <w:p w14:paraId="4D974DA8" w14:textId="23AC947F" w:rsidR="002B1D3D" w:rsidRPr="002B1D3D" w:rsidRDefault="002B1D3D" w:rsidP="002B1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D3D">
              <w:rPr>
                <w:rFonts w:ascii="Times New Roman" w:hAnsi="Times New Roman" w:cs="Times New Roman"/>
              </w:rPr>
              <w:t>461</w:t>
            </w:r>
          </w:p>
        </w:tc>
        <w:tc>
          <w:tcPr>
            <w:tcW w:w="709" w:type="dxa"/>
            <w:vAlign w:val="center"/>
          </w:tcPr>
          <w:p w14:paraId="408AFE39" w14:textId="2EC986E2" w:rsidR="002B1D3D" w:rsidRPr="002B1D3D" w:rsidRDefault="002B1D3D" w:rsidP="002B1D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D3D">
              <w:rPr>
                <w:rFonts w:ascii="Times New Roman" w:hAnsi="Times New Roman" w:cs="Times New Roman"/>
              </w:rPr>
              <w:t>457</w:t>
            </w:r>
          </w:p>
        </w:tc>
        <w:tc>
          <w:tcPr>
            <w:tcW w:w="711" w:type="dxa"/>
            <w:vAlign w:val="center"/>
          </w:tcPr>
          <w:p w14:paraId="2F47A288" w14:textId="0565A73E" w:rsidR="002B1D3D" w:rsidRPr="002B1D3D" w:rsidRDefault="002B1D3D" w:rsidP="002B1D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B1D3D">
              <w:rPr>
                <w:rFonts w:ascii="Times New Roman" w:hAnsi="Times New Roman" w:cs="Times New Roman"/>
                <w:b/>
                <w:bCs/>
              </w:rPr>
              <w:t>99,1</w:t>
            </w:r>
          </w:p>
        </w:tc>
      </w:tr>
    </w:tbl>
    <w:p w14:paraId="01C1CD0E" w14:textId="77777777" w:rsidR="00174598" w:rsidRPr="005E1CAF" w:rsidRDefault="00174598" w:rsidP="00E51E0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2E43742" w14:textId="77777777" w:rsidR="00776398" w:rsidRDefault="00776398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82886B0" w14:textId="77777777" w:rsidR="00776398" w:rsidRDefault="00412EF1" w:rsidP="00C378C2">
      <w:pPr>
        <w:pStyle w:val="2"/>
        <w:spacing w:line="240" w:lineRule="auto"/>
      </w:pPr>
      <w:bookmarkStart w:id="4" w:name="_Toc84242450"/>
      <w:bookmarkStart w:id="5" w:name="_Toc90571083"/>
      <w:r>
        <w:lastRenderedPageBreak/>
        <w:t>Перечень выявленных недостатков по результатам независимой оценки</w:t>
      </w:r>
      <w:bookmarkEnd w:id="4"/>
      <w:bookmarkEnd w:id="5"/>
    </w:p>
    <w:p w14:paraId="15C3C421" w14:textId="77777777" w:rsidR="00776398" w:rsidRDefault="00776398" w:rsidP="00C378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47ED80" w14:textId="29E6FD0D" w:rsidR="00BB4FD2" w:rsidRDefault="00BB4FD2" w:rsidP="00C378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C6B6F">
        <w:rPr>
          <w:rFonts w:ascii="Times New Roman" w:hAnsi="Times New Roman" w:cs="Times New Roman"/>
          <w:sz w:val="28"/>
          <w:szCs w:val="28"/>
        </w:rPr>
        <w:t>В рамках проведения независимой оценки</w:t>
      </w:r>
      <w:r w:rsidR="00984378">
        <w:rPr>
          <w:rFonts w:ascii="Times New Roman" w:hAnsi="Times New Roman" w:cs="Times New Roman"/>
          <w:sz w:val="28"/>
          <w:szCs w:val="28"/>
        </w:rPr>
        <w:t xml:space="preserve"> качества условий оказания услуг </w:t>
      </w:r>
      <w:r w:rsidR="009920E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учреждениях культуры Республики Хакасия</w:t>
      </w:r>
      <w:r w:rsidR="00984378" w:rsidRPr="00932820">
        <w:rPr>
          <w:rFonts w:ascii="Times New Roman" w:hAnsi="Times New Roman" w:cs="Times New Roman"/>
          <w:sz w:val="28"/>
          <w:szCs w:val="28"/>
        </w:rPr>
        <w:t>,</w:t>
      </w:r>
      <w:r w:rsidR="00984378">
        <w:rPr>
          <w:rFonts w:ascii="Times New Roman" w:hAnsi="Times New Roman" w:cs="Times New Roman"/>
          <w:sz w:val="28"/>
          <w:szCs w:val="28"/>
        </w:rPr>
        <w:t xml:space="preserve"> </w:t>
      </w:r>
      <w:r w:rsidR="002D64C6" w:rsidRPr="006C6B6F">
        <w:rPr>
          <w:rFonts w:ascii="Times New Roman" w:hAnsi="Times New Roman" w:cs="Times New Roman"/>
          <w:sz w:val="28"/>
          <w:szCs w:val="28"/>
        </w:rPr>
        <w:t>выявлен</w:t>
      </w:r>
      <w:r w:rsidRPr="006C6B6F">
        <w:rPr>
          <w:rFonts w:ascii="Times New Roman" w:hAnsi="Times New Roman" w:cs="Times New Roman"/>
          <w:sz w:val="28"/>
          <w:szCs w:val="28"/>
        </w:rPr>
        <w:t xml:space="preserve"> </w:t>
      </w:r>
      <w:r w:rsidR="00150503" w:rsidRPr="006C6B6F">
        <w:rPr>
          <w:rFonts w:ascii="Times New Roman" w:hAnsi="Times New Roman" w:cs="Times New Roman"/>
          <w:sz w:val="28"/>
          <w:szCs w:val="28"/>
        </w:rPr>
        <w:t>ряд недостатков, а именно:</w:t>
      </w:r>
    </w:p>
    <w:p w14:paraId="04F2355C" w14:textId="0C569BC5" w:rsidR="000A5860" w:rsidRDefault="000A5860" w:rsidP="00C378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ADA333C" w14:textId="11CA0997" w:rsidR="00F04C4A" w:rsidRPr="00B16797" w:rsidRDefault="00F04C4A" w:rsidP="00F04C4A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6797">
        <w:rPr>
          <w:rFonts w:ascii="Times New Roman" w:hAnsi="Times New Roman" w:cs="Times New Roman"/>
          <w:sz w:val="28"/>
          <w:szCs w:val="28"/>
        </w:rPr>
        <w:t>Проблемы в деятельности 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16797">
        <w:rPr>
          <w:rFonts w:ascii="Times New Roman" w:hAnsi="Times New Roman" w:cs="Times New Roman"/>
          <w:sz w:val="28"/>
          <w:szCs w:val="28"/>
        </w:rPr>
        <w:t xml:space="preserve">, выявленные в ходе </w:t>
      </w:r>
      <w:r>
        <w:rPr>
          <w:rFonts w:ascii="Times New Roman" w:hAnsi="Times New Roman" w:cs="Times New Roman"/>
          <w:sz w:val="28"/>
          <w:szCs w:val="28"/>
        </w:rPr>
        <w:t>анализа информации</w:t>
      </w:r>
      <w:r w:rsidRPr="00B16797">
        <w:rPr>
          <w:rFonts w:ascii="Times New Roman" w:hAnsi="Times New Roman" w:cs="Times New Roman"/>
          <w:sz w:val="28"/>
          <w:szCs w:val="28"/>
        </w:rPr>
        <w:t>, размещенн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16797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информационных стендах</w:t>
      </w:r>
      <w:r w:rsidRPr="00B1679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111"/>
        <w:gridCol w:w="4530"/>
      </w:tblGrid>
      <w:tr w:rsidR="00F04C4A" w:rsidRPr="000A32E4" w14:paraId="0EC3CDF7" w14:textId="77777777" w:rsidTr="00A84FD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C533F" w14:textId="77777777" w:rsidR="00F04C4A" w:rsidRPr="000A32E4" w:rsidRDefault="00F04C4A" w:rsidP="00A84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2788C" w14:textId="77777777" w:rsidR="00F04C4A" w:rsidRPr="000A32E4" w:rsidRDefault="00F04C4A" w:rsidP="00A84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>Учреждение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75278" w14:textId="688C4F9D" w:rsidR="00F04C4A" w:rsidRPr="000A32E4" w:rsidRDefault="00F04C4A" w:rsidP="00F04C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 xml:space="preserve">Недостатки по </w:t>
            </w:r>
            <w:r>
              <w:rPr>
                <w:rFonts w:ascii="Times New Roman" w:hAnsi="Times New Roman" w:cs="Times New Roman"/>
                <w:sz w:val="20"/>
              </w:rPr>
              <w:t>информационным стендам</w:t>
            </w:r>
          </w:p>
        </w:tc>
      </w:tr>
      <w:tr w:rsidR="00BA1420" w:rsidRPr="000A32E4" w14:paraId="4428F90E" w14:textId="77777777" w:rsidTr="00A84FD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46B0" w14:textId="0BA3D223" w:rsidR="00BA1420" w:rsidRPr="00BA1420" w:rsidRDefault="00BA1420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8C20" w14:textId="26C1524C" w:rsidR="00BA1420" w:rsidRPr="00BA1420" w:rsidRDefault="00BA1420" w:rsidP="00BA1420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4BF7" w14:textId="228890B5" w:rsidR="00BA1420" w:rsidRPr="000A32E4" w:rsidRDefault="00BA1420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BA1420" w:rsidRPr="000A32E4" w14:paraId="0FD460D3" w14:textId="77777777" w:rsidTr="00A84FD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53DB" w14:textId="617EEF52" w:rsidR="00BA1420" w:rsidRPr="00BA1420" w:rsidRDefault="00BA1420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B9D2" w14:textId="5DB00217" w:rsidR="00BA1420" w:rsidRPr="00BA1420" w:rsidRDefault="00BA1420" w:rsidP="00BA1420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"Русский академический театр драмы имени М.Ю. Лермонтова"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8F25" w14:textId="6BA9981D" w:rsidR="00BA1420" w:rsidRPr="000A32E4" w:rsidRDefault="00BA1420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BA1420" w:rsidRPr="000A32E4" w14:paraId="5CD5418B" w14:textId="77777777" w:rsidTr="00A84FD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4515" w14:textId="444D1C60" w:rsidR="00BA1420" w:rsidRPr="00BA1420" w:rsidRDefault="00BA1420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2CF0" w14:textId="5D46578E" w:rsidR="00BA1420" w:rsidRPr="00BA1420" w:rsidRDefault="00BA1420" w:rsidP="00BA1420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  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EC20" w14:textId="15008308" w:rsidR="00BA1420" w:rsidRPr="000A32E4" w:rsidRDefault="00BA1420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BA1420" w:rsidRPr="000A32E4" w14:paraId="6727D472" w14:textId="77777777" w:rsidTr="00A84FD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3A40" w14:textId="6E99C3C4" w:rsidR="00BA1420" w:rsidRPr="00BA1420" w:rsidRDefault="00BA1420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6545" w14:textId="1BF82699" w:rsidR="00BA1420" w:rsidRPr="00BA1420" w:rsidRDefault="00BA1420" w:rsidP="00BA1420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"Хакасский театр драмы и этнической музыки "Чит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i</w:t>
            </w: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ген"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CE80" w14:textId="4FAF7FA1" w:rsidR="00BA1420" w:rsidRPr="000A32E4" w:rsidRDefault="00BA1420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BA1420" w:rsidRPr="000A32E4" w14:paraId="15C9A7F7" w14:textId="77777777" w:rsidTr="00A84FD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1258" w14:textId="19ED80BE" w:rsidR="00BA1420" w:rsidRPr="00BA1420" w:rsidRDefault="00BA1420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C09D" w14:textId="4770C59A" w:rsidR="00BA1420" w:rsidRPr="00BA1420" w:rsidRDefault="00BA1420" w:rsidP="00BA1420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309C" w14:textId="1AC02665" w:rsidR="00BA1420" w:rsidRPr="000A32E4" w:rsidRDefault="00BA1420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BA1420" w:rsidRPr="000A32E4" w14:paraId="06197E0D" w14:textId="77777777" w:rsidTr="00A84FD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79A8" w14:textId="4C5970D9" w:rsidR="00BA1420" w:rsidRPr="00BA1420" w:rsidRDefault="00BA1420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1472" w14:textId="1E4B0EC0" w:rsidR="00BA1420" w:rsidRPr="00BA1420" w:rsidRDefault="00BA1420" w:rsidP="00BA1420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6AB7" w14:textId="5A2808CC" w:rsidR="00BA1420" w:rsidRDefault="00BA1420" w:rsidP="00BA142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Отсутствуют:</w:t>
            </w:r>
          </w:p>
          <w:p w14:paraId="4CE6663B" w14:textId="041FD4EC" w:rsidR="00BA1420" w:rsidRDefault="00BA1420" w:rsidP="00BA142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Структура и органы управления организации культуры; фамилии, имена, отчества и должности руководителей организации культуры, ее структурных подразделений и филиалов (при их наличии), контактные телефоны, адреса сайтов структурных подразделений (при наличии), адреса электронной почты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14:paraId="0E2A4158" w14:textId="66BCBD43" w:rsidR="00BA1420" w:rsidRPr="000A32E4" w:rsidRDefault="00BA1420" w:rsidP="00BA142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Результаты независимой оценки качества условий оказания услуг, планы по улучшению качества работы организации культуры (по устранению недостатков, выявленных по итогам независимой оценки качества)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</w:tbl>
    <w:p w14:paraId="71A28844" w14:textId="77777777" w:rsidR="00F04C4A" w:rsidRDefault="00F04C4A" w:rsidP="00C378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0D9D286" w14:textId="4DEEFEC6" w:rsidR="005F6EC7" w:rsidRPr="00B16797" w:rsidRDefault="005F6EC7" w:rsidP="00C378C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6797">
        <w:rPr>
          <w:rFonts w:ascii="Times New Roman" w:hAnsi="Times New Roman" w:cs="Times New Roman"/>
          <w:sz w:val="28"/>
          <w:szCs w:val="28"/>
        </w:rPr>
        <w:t>Проблемы в деятельности учреждени</w:t>
      </w:r>
      <w:r w:rsidR="00BA1420">
        <w:rPr>
          <w:rFonts w:ascii="Times New Roman" w:hAnsi="Times New Roman" w:cs="Times New Roman"/>
          <w:sz w:val="28"/>
          <w:szCs w:val="28"/>
        </w:rPr>
        <w:t>й</w:t>
      </w:r>
      <w:r w:rsidRPr="00B16797">
        <w:rPr>
          <w:rFonts w:ascii="Times New Roman" w:hAnsi="Times New Roman" w:cs="Times New Roman"/>
          <w:sz w:val="28"/>
          <w:szCs w:val="28"/>
        </w:rPr>
        <w:t xml:space="preserve">, выявленные в ходе </w:t>
      </w:r>
      <w:r>
        <w:rPr>
          <w:rFonts w:ascii="Times New Roman" w:hAnsi="Times New Roman" w:cs="Times New Roman"/>
          <w:sz w:val="28"/>
          <w:szCs w:val="28"/>
        </w:rPr>
        <w:t>анализа информации</w:t>
      </w:r>
      <w:r w:rsidRPr="00B16797">
        <w:rPr>
          <w:rFonts w:ascii="Times New Roman" w:hAnsi="Times New Roman" w:cs="Times New Roman"/>
          <w:sz w:val="28"/>
          <w:szCs w:val="28"/>
        </w:rPr>
        <w:t>, размещенн</w:t>
      </w:r>
      <w:r w:rsidR="00932820">
        <w:rPr>
          <w:rFonts w:ascii="Times New Roman" w:hAnsi="Times New Roman" w:cs="Times New Roman"/>
          <w:sz w:val="28"/>
          <w:szCs w:val="28"/>
        </w:rPr>
        <w:t>ой</w:t>
      </w:r>
      <w:r w:rsidRPr="00B16797"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 w:rsidR="00BA1420">
        <w:rPr>
          <w:rFonts w:ascii="Times New Roman" w:hAnsi="Times New Roman" w:cs="Times New Roman"/>
          <w:sz w:val="28"/>
          <w:szCs w:val="28"/>
        </w:rPr>
        <w:t>ых</w:t>
      </w:r>
      <w:r w:rsidRPr="00B16797">
        <w:rPr>
          <w:rFonts w:ascii="Times New Roman" w:hAnsi="Times New Roman" w:cs="Times New Roman"/>
          <w:sz w:val="28"/>
          <w:szCs w:val="28"/>
        </w:rPr>
        <w:t xml:space="preserve"> сайт</w:t>
      </w:r>
      <w:r w:rsidR="00BA1420">
        <w:rPr>
          <w:rFonts w:ascii="Times New Roman" w:hAnsi="Times New Roman" w:cs="Times New Roman"/>
          <w:sz w:val="28"/>
          <w:szCs w:val="28"/>
        </w:rPr>
        <w:t>ах</w:t>
      </w:r>
      <w:r w:rsidRPr="00B1679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111"/>
        <w:gridCol w:w="4530"/>
      </w:tblGrid>
      <w:tr w:rsidR="000A5860" w:rsidRPr="000A32E4" w14:paraId="7532BD3E" w14:textId="77777777" w:rsidTr="0020075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C4AFF" w14:textId="77777777" w:rsidR="000A5860" w:rsidRPr="000A32E4" w:rsidRDefault="000A5860" w:rsidP="00200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DC26" w14:textId="77777777" w:rsidR="000A5860" w:rsidRPr="000A32E4" w:rsidRDefault="000A5860" w:rsidP="00200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>Учреждение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6A89" w14:textId="490A9677" w:rsidR="000A5860" w:rsidRPr="000A32E4" w:rsidRDefault="00763634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>Недостатки по официальн</w:t>
            </w:r>
            <w:r w:rsidR="00BA1420">
              <w:rPr>
                <w:rFonts w:ascii="Times New Roman" w:hAnsi="Times New Roman" w:cs="Times New Roman"/>
                <w:sz w:val="20"/>
              </w:rPr>
              <w:t>ым</w:t>
            </w:r>
            <w:r w:rsidRPr="000A32E4">
              <w:rPr>
                <w:rFonts w:ascii="Times New Roman" w:hAnsi="Times New Roman" w:cs="Times New Roman"/>
                <w:sz w:val="20"/>
              </w:rPr>
              <w:t xml:space="preserve"> сайт</w:t>
            </w:r>
            <w:r w:rsidR="00BA1420">
              <w:rPr>
                <w:rFonts w:ascii="Times New Roman" w:hAnsi="Times New Roman" w:cs="Times New Roman"/>
                <w:sz w:val="20"/>
              </w:rPr>
              <w:t>ам</w:t>
            </w:r>
            <w:r w:rsidRPr="000A32E4">
              <w:rPr>
                <w:rFonts w:ascii="Times New Roman" w:hAnsi="Times New Roman" w:cs="Times New Roman"/>
                <w:sz w:val="20"/>
              </w:rPr>
              <w:t xml:space="preserve"> учреждени</w:t>
            </w:r>
            <w:r w:rsidR="00BA1420">
              <w:rPr>
                <w:rFonts w:ascii="Times New Roman" w:hAnsi="Times New Roman" w:cs="Times New Roman"/>
                <w:sz w:val="20"/>
              </w:rPr>
              <w:t>й</w:t>
            </w:r>
          </w:p>
        </w:tc>
      </w:tr>
      <w:tr w:rsidR="00BA1420" w:rsidRPr="000A32E4" w14:paraId="44D1FBEA" w14:textId="77777777" w:rsidTr="0020075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EB8F" w14:textId="5D18337F" w:rsidR="00BA1420" w:rsidRPr="000A32E4" w:rsidRDefault="00BA1420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A67D" w14:textId="047C684F" w:rsidR="00BA1420" w:rsidRPr="000A32E4" w:rsidRDefault="00BA1420" w:rsidP="00BA1420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E593" w14:textId="122C2033" w:rsidR="00BA1420" w:rsidRPr="000A32E4" w:rsidRDefault="00472407" w:rsidP="00472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BA1420" w:rsidRPr="000A32E4" w14:paraId="1A4B6877" w14:textId="77777777" w:rsidTr="0020075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B2245" w14:textId="33BA48A9" w:rsidR="00BA1420" w:rsidRPr="000A32E4" w:rsidRDefault="00BA1420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9D1E" w14:textId="0C824A73" w:rsidR="00BA1420" w:rsidRPr="000A32E4" w:rsidRDefault="00BA1420" w:rsidP="00BA1420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"Русский академический театр драмы имени М.Ю. Лермонтова"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EC76" w14:textId="77777777" w:rsidR="00D0796A" w:rsidRDefault="00D0796A" w:rsidP="00D0796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Отсутствуют:</w:t>
            </w:r>
          </w:p>
          <w:p w14:paraId="6B3914CC" w14:textId="77777777" w:rsidR="00BA1420" w:rsidRDefault="00D0796A" w:rsidP="00BA142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0796A">
              <w:rPr>
                <w:rFonts w:ascii="Times New Roman" w:hAnsi="Times New Roman" w:cs="Times New Roman"/>
                <w:sz w:val="20"/>
              </w:rPr>
              <w:t>Учредительные документы (копия устава организации культуры, свидетельство о государственной регистрации, решения учредителя о создании организации культуры и назначении ее руководителя, положения о филиалах и представительствах (при наличии))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14:paraId="4E2BD1A8" w14:textId="77777777" w:rsidR="00D0796A" w:rsidRDefault="00D0796A" w:rsidP="00BA142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0796A">
              <w:rPr>
                <w:rFonts w:ascii="Times New Roman" w:hAnsi="Times New Roman" w:cs="Times New Roman"/>
                <w:sz w:val="20"/>
              </w:rPr>
              <w:t>Материально-техническое обеспечение предоставления услуг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14:paraId="197E3888" w14:textId="69E55F46" w:rsidR="00D0796A" w:rsidRPr="000A32E4" w:rsidRDefault="00D0796A" w:rsidP="00BA142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0796A">
              <w:rPr>
                <w:rFonts w:ascii="Times New Roman" w:hAnsi="Times New Roman" w:cs="Times New Roman"/>
                <w:sz w:val="20"/>
              </w:rPr>
              <w:t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</w:t>
            </w:r>
            <w:r>
              <w:rPr>
                <w:rFonts w:ascii="Times New Roman" w:hAnsi="Times New Roman" w:cs="Times New Roman"/>
                <w:sz w:val="20"/>
              </w:rPr>
              <w:t xml:space="preserve"> (данные представлены за 2015 г.).</w:t>
            </w:r>
          </w:p>
        </w:tc>
      </w:tr>
      <w:tr w:rsidR="00BA1420" w:rsidRPr="000A32E4" w14:paraId="26E57E70" w14:textId="77777777" w:rsidTr="0020075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5367" w14:textId="7D6EC317" w:rsidR="00BA1420" w:rsidRPr="000A32E4" w:rsidRDefault="00BA1420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7CC5" w14:textId="1D3F34BB" w:rsidR="00BA1420" w:rsidRPr="000A32E4" w:rsidRDefault="00BA1420" w:rsidP="00BA1420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  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700D" w14:textId="1C9F82BB" w:rsidR="00BA1420" w:rsidRPr="000A32E4" w:rsidRDefault="00472407" w:rsidP="004724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</w:p>
        </w:tc>
      </w:tr>
      <w:tr w:rsidR="00BA1420" w:rsidRPr="000A32E4" w14:paraId="1CBF1959" w14:textId="77777777" w:rsidTr="0020075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0E87" w14:textId="1CD6A8A7" w:rsidR="00BA1420" w:rsidRPr="000A32E4" w:rsidRDefault="00BA1420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1DD7" w14:textId="7210C36A" w:rsidR="00BA1420" w:rsidRPr="000A32E4" w:rsidRDefault="00BA1420" w:rsidP="00BA1420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"Хакасский театр драмы и этнической музыки "Чит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i</w:t>
            </w: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ген"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2EBC" w14:textId="77777777" w:rsidR="00D0796A" w:rsidRDefault="00D0796A" w:rsidP="00D0796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Отсутствуют:</w:t>
            </w:r>
          </w:p>
          <w:p w14:paraId="7D336510" w14:textId="77777777" w:rsidR="00BA1420" w:rsidRDefault="00D0796A" w:rsidP="00BA142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0796A">
              <w:rPr>
                <w:rFonts w:ascii="Times New Roman" w:hAnsi="Times New Roman" w:cs="Times New Roman"/>
                <w:sz w:val="20"/>
              </w:rPr>
              <w:t>Материально-техническое обеспечение предоставления услуг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14:paraId="797BC846" w14:textId="20B23B29" w:rsidR="00D0796A" w:rsidRPr="000A32E4" w:rsidRDefault="00D0796A" w:rsidP="00BA142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0796A">
              <w:rPr>
                <w:rFonts w:ascii="Times New Roman" w:hAnsi="Times New Roman" w:cs="Times New Roman"/>
                <w:sz w:val="20"/>
              </w:rPr>
              <w:t>Результаты независимой оценки качества условий оказания услуг, планы по улучшению  качества работы организации культуры (по устранению недостатков, выявленных по итогам независимой оценки качества)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BA1420" w:rsidRPr="000A32E4" w14:paraId="7A088DA4" w14:textId="77777777" w:rsidTr="0020075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1ECE" w14:textId="0825B4EB" w:rsidR="00BA1420" w:rsidRPr="000A32E4" w:rsidRDefault="00BA1420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BCE0" w14:textId="299A5524" w:rsidR="00BA1420" w:rsidRPr="000A32E4" w:rsidRDefault="00BA1420" w:rsidP="00BA1420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6AAA" w14:textId="77777777" w:rsidR="00D0796A" w:rsidRDefault="00D0796A" w:rsidP="00D0796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Отсутствуют:</w:t>
            </w:r>
          </w:p>
          <w:p w14:paraId="794F3A38" w14:textId="77777777" w:rsidR="00BA1420" w:rsidRDefault="00D0796A" w:rsidP="00BA142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0796A">
              <w:rPr>
                <w:rFonts w:ascii="Times New Roman" w:hAnsi="Times New Roman" w:cs="Times New Roman"/>
                <w:sz w:val="20"/>
              </w:rPr>
              <w:t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14:paraId="29389067" w14:textId="40AEB274" w:rsidR="00D0796A" w:rsidRPr="000A32E4" w:rsidRDefault="00D0796A" w:rsidP="00BA142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0796A">
              <w:rPr>
                <w:rFonts w:ascii="Times New Roman" w:hAnsi="Times New Roman" w:cs="Times New Roman"/>
                <w:sz w:val="20"/>
              </w:rPr>
              <w:t>Результаты независимой оценки качества условий оказания услуг, планы по улучшению  качества работы организации культуры (по устранению недостатков, выявленных по итогам независимой оценки качества)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BA1420" w:rsidRPr="000A32E4" w14:paraId="1B26FF48" w14:textId="77777777" w:rsidTr="0020075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BEB2" w14:textId="20C121A5" w:rsidR="00BA1420" w:rsidRPr="000A32E4" w:rsidRDefault="00BA1420" w:rsidP="00BA14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7EB7" w14:textId="2C346912" w:rsidR="00BA1420" w:rsidRPr="000A32E4" w:rsidRDefault="00BA1420" w:rsidP="00BA1420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A85EA" w14:textId="77777777" w:rsidR="00D0796A" w:rsidRDefault="00D0796A" w:rsidP="00D0796A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Отсутствуют:</w:t>
            </w:r>
          </w:p>
          <w:p w14:paraId="6CF4C5CE" w14:textId="77777777" w:rsidR="00BA1420" w:rsidRDefault="00D0796A" w:rsidP="00BA142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D0796A">
              <w:rPr>
                <w:rFonts w:ascii="Times New Roman" w:hAnsi="Times New Roman" w:cs="Times New Roman"/>
                <w:sz w:val="20"/>
              </w:rPr>
              <w:t>Учредительные документы (копия устава организации культуры, свидетельство о государственной регистрации, решения учредителя о создании организации культуры и назначении ее руководителя, положения о филиалах и представительствах (при наличии))</w:t>
            </w:r>
            <w:r w:rsidR="00472407">
              <w:rPr>
                <w:rFonts w:ascii="Times New Roman" w:hAnsi="Times New Roman" w:cs="Times New Roman"/>
                <w:sz w:val="20"/>
              </w:rPr>
              <w:t>;</w:t>
            </w:r>
          </w:p>
          <w:p w14:paraId="37BF03AF" w14:textId="77777777" w:rsidR="00472407" w:rsidRDefault="00472407" w:rsidP="00BA142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72407">
              <w:rPr>
                <w:rFonts w:ascii="Times New Roman" w:hAnsi="Times New Roman" w:cs="Times New Roman"/>
                <w:sz w:val="20"/>
              </w:rPr>
              <w:t>Режим, график работы организации культуры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14:paraId="37A101AE" w14:textId="77777777" w:rsidR="00472407" w:rsidRDefault="00472407" w:rsidP="00BA142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72407">
              <w:rPr>
                <w:rFonts w:ascii="Times New Roman" w:hAnsi="Times New Roman" w:cs="Times New Roman"/>
                <w:sz w:val="20"/>
              </w:rPr>
              <w:t>Материально-техническое обеспечение предоставления услуг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14:paraId="504A7D58" w14:textId="77777777" w:rsidR="00472407" w:rsidRDefault="00472407" w:rsidP="00BA142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72407">
              <w:rPr>
                <w:rFonts w:ascii="Times New Roman" w:hAnsi="Times New Roman" w:cs="Times New Roman"/>
                <w:sz w:val="20"/>
              </w:rPr>
              <w:t>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14:paraId="5A481A54" w14:textId="337E8D04" w:rsidR="00472407" w:rsidRPr="000A32E4" w:rsidRDefault="00472407" w:rsidP="00BA1420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72407">
              <w:rPr>
                <w:rFonts w:ascii="Times New Roman" w:hAnsi="Times New Roman" w:cs="Times New Roman"/>
                <w:sz w:val="20"/>
              </w:rPr>
              <w:t>Результаты независимой оценки качества условий оказания услуг, планы по улучшению  качества работы организации культуры (по устранению недостатков, выявленных по итогам независимой оценки качества)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</w:tbl>
    <w:p w14:paraId="0838520C" w14:textId="4B85B512" w:rsidR="00591D97" w:rsidRDefault="00591D97" w:rsidP="00C378C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5389661"/>
    </w:p>
    <w:p w14:paraId="02658D6E" w14:textId="26D5C14A" w:rsidR="00FC2BF6" w:rsidRPr="00B16797" w:rsidRDefault="00FC2BF6" w:rsidP="00FC2B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6797">
        <w:rPr>
          <w:rFonts w:ascii="Times New Roman" w:hAnsi="Times New Roman" w:cs="Times New Roman"/>
          <w:sz w:val="28"/>
          <w:szCs w:val="28"/>
        </w:rPr>
        <w:t>Проблемы в деятельности учреждени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16797">
        <w:rPr>
          <w:rFonts w:ascii="Times New Roman" w:hAnsi="Times New Roman" w:cs="Times New Roman"/>
          <w:sz w:val="28"/>
          <w:szCs w:val="28"/>
        </w:rPr>
        <w:t xml:space="preserve">, выявленные в ходе </w:t>
      </w:r>
      <w:r>
        <w:rPr>
          <w:rFonts w:ascii="Times New Roman" w:hAnsi="Times New Roman" w:cs="Times New Roman"/>
          <w:sz w:val="28"/>
          <w:szCs w:val="28"/>
        </w:rPr>
        <w:t xml:space="preserve">анализа </w:t>
      </w:r>
      <w:r w:rsidRPr="00B16797">
        <w:rPr>
          <w:rFonts w:ascii="Times New Roman" w:hAnsi="Times New Roman" w:cs="Times New Roman"/>
          <w:sz w:val="28"/>
          <w:szCs w:val="28"/>
        </w:rPr>
        <w:t>официальн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B16797">
        <w:rPr>
          <w:rFonts w:ascii="Times New Roman" w:hAnsi="Times New Roman" w:cs="Times New Roman"/>
          <w:sz w:val="28"/>
          <w:szCs w:val="28"/>
        </w:rPr>
        <w:t xml:space="preserve"> сайт</w:t>
      </w:r>
      <w:r w:rsidR="001D69A4">
        <w:rPr>
          <w:rFonts w:ascii="Times New Roman" w:hAnsi="Times New Roman" w:cs="Times New Roman"/>
          <w:sz w:val="28"/>
          <w:szCs w:val="28"/>
        </w:rPr>
        <w:t>ов на предмет дистанционных способов взаимодействия с получателями услуг</w:t>
      </w:r>
      <w:r w:rsidRPr="00B1679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111"/>
        <w:gridCol w:w="4530"/>
      </w:tblGrid>
      <w:tr w:rsidR="00FC2BF6" w:rsidRPr="000A32E4" w14:paraId="31B0DE00" w14:textId="77777777" w:rsidTr="00A84FD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6106" w14:textId="77777777" w:rsidR="00FC2BF6" w:rsidRPr="000A32E4" w:rsidRDefault="00FC2BF6" w:rsidP="00A84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CF2A" w14:textId="77777777" w:rsidR="00FC2BF6" w:rsidRPr="000A32E4" w:rsidRDefault="00FC2BF6" w:rsidP="00A84F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>Учреждение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60A1" w14:textId="072902BD" w:rsidR="00FC2BF6" w:rsidRPr="000A32E4" w:rsidRDefault="00FC2BF6" w:rsidP="001D6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 xml:space="preserve">Недостатки по </w:t>
            </w:r>
            <w:r w:rsidR="001D69A4">
              <w:rPr>
                <w:rFonts w:ascii="Times New Roman" w:hAnsi="Times New Roman" w:cs="Times New Roman"/>
                <w:sz w:val="20"/>
              </w:rPr>
              <w:t>дистанционным способам взаимодействия с получателями услуг</w:t>
            </w:r>
          </w:p>
        </w:tc>
      </w:tr>
      <w:tr w:rsidR="00FC2BF6" w:rsidRPr="000A32E4" w14:paraId="72D7925B" w14:textId="77777777" w:rsidTr="00A84FD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73D9" w14:textId="77777777" w:rsidR="00FC2BF6" w:rsidRPr="000A32E4" w:rsidRDefault="00FC2BF6" w:rsidP="00A84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4179" w14:textId="77777777" w:rsidR="00FC2BF6" w:rsidRPr="000A32E4" w:rsidRDefault="00FC2BF6" w:rsidP="00A84FD3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6D02" w14:textId="77777777" w:rsidR="00932E28" w:rsidRDefault="00932E28" w:rsidP="00932E2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Отсутствуют:</w:t>
            </w:r>
          </w:p>
          <w:p w14:paraId="7C6FBE46" w14:textId="77777777" w:rsidR="00FC2BF6" w:rsidRDefault="00932E28" w:rsidP="00932E2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E28">
              <w:rPr>
                <w:rFonts w:ascii="Times New Roman" w:hAnsi="Times New Roman" w:cs="Times New Roman"/>
                <w:sz w:val="20"/>
              </w:rPr>
              <w:t>Электронные сервисы</w:t>
            </w:r>
            <w:r>
              <w:rPr>
                <w:rFonts w:ascii="Times New Roman" w:hAnsi="Times New Roman" w:cs="Times New Roman"/>
                <w:sz w:val="20"/>
              </w:rPr>
              <w:t xml:space="preserve"> (ф</w:t>
            </w:r>
            <w:r w:rsidRPr="00932E28">
              <w:rPr>
                <w:rFonts w:ascii="Times New Roman" w:hAnsi="Times New Roman" w:cs="Times New Roman"/>
                <w:sz w:val="20"/>
              </w:rPr>
              <w:t>орма для подачи электронного обращения или получения консультации</w:t>
            </w:r>
            <w:r>
              <w:rPr>
                <w:rFonts w:ascii="Times New Roman" w:hAnsi="Times New Roman" w:cs="Times New Roman"/>
                <w:sz w:val="20"/>
              </w:rPr>
              <w:t>);</w:t>
            </w:r>
          </w:p>
          <w:p w14:paraId="7E0A792C" w14:textId="431823D0" w:rsidR="00932E28" w:rsidRPr="000A32E4" w:rsidRDefault="00932E28" w:rsidP="00932E2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E28">
              <w:rPr>
                <w:rFonts w:ascii="Times New Roman" w:hAnsi="Times New Roman" w:cs="Times New Roman"/>
                <w:sz w:val="20"/>
              </w:rPr>
              <w:t>Раздел «Часто задаваемые вопросы»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FC2BF6" w:rsidRPr="000A32E4" w14:paraId="0416DAD7" w14:textId="77777777" w:rsidTr="00A84FD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932F" w14:textId="77777777" w:rsidR="00FC2BF6" w:rsidRPr="000A32E4" w:rsidRDefault="00FC2BF6" w:rsidP="00A84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6218" w14:textId="77777777" w:rsidR="00FC2BF6" w:rsidRPr="000A32E4" w:rsidRDefault="00FC2BF6" w:rsidP="00A84FD3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"Русский академический театр драмы имени М.Ю. Лермонтова"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53D4" w14:textId="59CDF443" w:rsidR="00FC2BF6" w:rsidRPr="000A32E4" w:rsidRDefault="00932E28" w:rsidP="00932E2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Отсутствует р</w:t>
            </w:r>
            <w:r w:rsidRPr="00932E28">
              <w:rPr>
                <w:rFonts w:ascii="Times New Roman" w:hAnsi="Times New Roman" w:cs="Times New Roman"/>
                <w:sz w:val="20"/>
              </w:rPr>
              <w:t>аздел «Часто задаваемые вопросы»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FC2BF6" w:rsidRPr="000A32E4" w14:paraId="115562AF" w14:textId="77777777" w:rsidTr="00A84FD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1004" w14:textId="77777777" w:rsidR="00FC2BF6" w:rsidRPr="000A32E4" w:rsidRDefault="00FC2BF6" w:rsidP="00A84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6635" w14:textId="77777777" w:rsidR="00FC2BF6" w:rsidRPr="000A32E4" w:rsidRDefault="00FC2BF6" w:rsidP="00A84FD3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  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728F" w14:textId="77777777" w:rsidR="00932E28" w:rsidRDefault="00932E28" w:rsidP="00932E2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Отсутствуют:</w:t>
            </w:r>
          </w:p>
          <w:p w14:paraId="7902D5BA" w14:textId="77777777" w:rsidR="00932E28" w:rsidRDefault="00932E28" w:rsidP="00932E2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E28">
              <w:rPr>
                <w:rFonts w:ascii="Times New Roman" w:hAnsi="Times New Roman" w:cs="Times New Roman"/>
                <w:sz w:val="20"/>
              </w:rPr>
              <w:t>Раздел «Часто задаваемые вопросы»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14:paraId="282AE9BB" w14:textId="55365F96" w:rsidR="00932E28" w:rsidRPr="000A32E4" w:rsidRDefault="00932E28" w:rsidP="00932E2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E28">
              <w:rPr>
                <w:rFonts w:ascii="Times New Roman" w:hAnsi="Times New Roman" w:cs="Times New Roman"/>
                <w:sz w:val="20"/>
              </w:rPr>
              <w:t xml:space="preserve">Обеспечение технической возможности </w:t>
            </w:r>
            <w:r w:rsidRPr="00932E28">
              <w:rPr>
                <w:rFonts w:ascii="Times New Roman" w:hAnsi="Times New Roman" w:cs="Times New Roman"/>
                <w:sz w:val="20"/>
              </w:rPr>
              <w:lastRenderedPageBreak/>
              <w:t>выражения получателями услуг мнения о качестве оказания услуг</w:t>
            </w:r>
            <w:r>
              <w:rPr>
                <w:rFonts w:ascii="Times New Roman" w:hAnsi="Times New Roman" w:cs="Times New Roman"/>
                <w:sz w:val="20"/>
              </w:rPr>
              <w:t xml:space="preserve"> (а</w:t>
            </w:r>
            <w:r w:rsidRPr="00932E28">
              <w:rPr>
                <w:rFonts w:ascii="Times New Roman" w:hAnsi="Times New Roman" w:cs="Times New Roman"/>
                <w:sz w:val="20"/>
              </w:rPr>
              <w:t>нкета оценки качества оказания услуг или ссылка на нее</w:t>
            </w:r>
            <w:r>
              <w:rPr>
                <w:rFonts w:ascii="Times New Roman" w:hAnsi="Times New Roman" w:cs="Times New Roman"/>
                <w:sz w:val="20"/>
              </w:rPr>
              <w:t>).</w:t>
            </w:r>
          </w:p>
        </w:tc>
      </w:tr>
      <w:tr w:rsidR="00FC2BF6" w:rsidRPr="000A32E4" w14:paraId="5A0A5961" w14:textId="77777777" w:rsidTr="00A84FD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8C73" w14:textId="77777777" w:rsidR="00FC2BF6" w:rsidRPr="000A32E4" w:rsidRDefault="00FC2BF6" w:rsidP="00A84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C616" w14:textId="77777777" w:rsidR="00FC2BF6" w:rsidRPr="000A32E4" w:rsidRDefault="00FC2BF6" w:rsidP="00A84FD3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"Хакасский театр драмы и этнической музыки "Чит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i</w:t>
            </w: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ген"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5DE2" w14:textId="0F2C070F" w:rsidR="00FC2BF6" w:rsidRPr="000A32E4" w:rsidRDefault="00932E28" w:rsidP="00932E2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Отсутствует о</w:t>
            </w:r>
            <w:r w:rsidRPr="00932E28">
              <w:rPr>
                <w:rFonts w:ascii="Times New Roman" w:hAnsi="Times New Roman" w:cs="Times New Roman"/>
                <w:sz w:val="20"/>
              </w:rPr>
              <w:t>беспечение технической возможности выражения получателями услуг мнения о качестве оказания услуг</w:t>
            </w:r>
            <w:r>
              <w:rPr>
                <w:rFonts w:ascii="Times New Roman" w:hAnsi="Times New Roman" w:cs="Times New Roman"/>
                <w:sz w:val="20"/>
              </w:rPr>
              <w:t xml:space="preserve"> (а</w:t>
            </w:r>
            <w:r w:rsidRPr="00932E28">
              <w:rPr>
                <w:rFonts w:ascii="Times New Roman" w:hAnsi="Times New Roman" w:cs="Times New Roman"/>
                <w:sz w:val="20"/>
              </w:rPr>
              <w:t>нкета оценки качества оказания услуг или ссылка на нее</w:t>
            </w:r>
            <w:r>
              <w:rPr>
                <w:rFonts w:ascii="Times New Roman" w:hAnsi="Times New Roman" w:cs="Times New Roman"/>
                <w:sz w:val="20"/>
              </w:rPr>
              <w:t>).</w:t>
            </w:r>
          </w:p>
        </w:tc>
      </w:tr>
      <w:tr w:rsidR="00FC2BF6" w:rsidRPr="000A32E4" w14:paraId="2E061E3B" w14:textId="77777777" w:rsidTr="00A84FD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B381" w14:textId="77777777" w:rsidR="00FC2BF6" w:rsidRPr="000A32E4" w:rsidRDefault="00FC2BF6" w:rsidP="00A84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50D4" w14:textId="77777777" w:rsidR="00FC2BF6" w:rsidRPr="000A32E4" w:rsidRDefault="00FC2BF6" w:rsidP="00A84FD3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F9F0A" w14:textId="77777777" w:rsidR="00932E28" w:rsidRDefault="00932E28" w:rsidP="00932E2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Отсутствуют:</w:t>
            </w:r>
          </w:p>
          <w:p w14:paraId="42F524B7" w14:textId="77777777" w:rsidR="00932E28" w:rsidRDefault="00932E28" w:rsidP="00932E2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E28">
              <w:rPr>
                <w:rFonts w:ascii="Times New Roman" w:hAnsi="Times New Roman" w:cs="Times New Roman"/>
                <w:sz w:val="20"/>
              </w:rPr>
              <w:t>Электронные сервисы</w:t>
            </w:r>
            <w:r>
              <w:rPr>
                <w:rFonts w:ascii="Times New Roman" w:hAnsi="Times New Roman" w:cs="Times New Roman"/>
                <w:sz w:val="20"/>
              </w:rPr>
              <w:t xml:space="preserve"> (ф</w:t>
            </w:r>
            <w:r w:rsidRPr="00932E28">
              <w:rPr>
                <w:rFonts w:ascii="Times New Roman" w:hAnsi="Times New Roman" w:cs="Times New Roman"/>
                <w:sz w:val="20"/>
              </w:rPr>
              <w:t>орма для подачи электронного обращения или получения консультации</w:t>
            </w:r>
            <w:r>
              <w:rPr>
                <w:rFonts w:ascii="Times New Roman" w:hAnsi="Times New Roman" w:cs="Times New Roman"/>
                <w:sz w:val="20"/>
              </w:rPr>
              <w:t>);</w:t>
            </w:r>
          </w:p>
          <w:p w14:paraId="3C3B73FE" w14:textId="77777777" w:rsidR="00FC2BF6" w:rsidRDefault="00932E28" w:rsidP="00932E2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E28">
              <w:rPr>
                <w:rFonts w:ascii="Times New Roman" w:hAnsi="Times New Roman" w:cs="Times New Roman"/>
                <w:sz w:val="20"/>
              </w:rPr>
              <w:t>Раздел «Часто задаваемые вопросы»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14:paraId="71AA5184" w14:textId="3ED1B7DC" w:rsidR="00932E28" w:rsidRPr="000A32E4" w:rsidRDefault="00932E28" w:rsidP="00932E2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E28">
              <w:rPr>
                <w:rFonts w:ascii="Times New Roman" w:hAnsi="Times New Roman" w:cs="Times New Roman"/>
                <w:sz w:val="20"/>
              </w:rPr>
              <w:t>Обеспечение технической возможности выражения получателями услуг мнения о качестве оказания услуг</w:t>
            </w:r>
            <w:r>
              <w:rPr>
                <w:rFonts w:ascii="Times New Roman" w:hAnsi="Times New Roman" w:cs="Times New Roman"/>
                <w:sz w:val="20"/>
              </w:rPr>
              <w:t xml:space="preserve"> (а</w:t>
            </w:r>
            <w:r w:rsidRPr="00932E28">
              <w:rPr>
                <w:rFonts w:ascii="Times New Roman" w:hAnsi="Times New Roman" w:cs="Times New Roman"/>
                <w:sz w:val="20"/>
              </w:rPr>
              <w:t>нкета оценки качества оказания услуг или ссылка на нее</w:t>
            </w:r>
            <w:r>
              <w:rPr>
                <w:rFonts w:ascii="Times New Roman" w:hAnsi="Times New Roman" w:cs="Times New Roman"/>
                <w:sz w:val="20"/>
              </w:rPr>
              <w:t>).</w:t>
            </w:r>
          </w:p>
        </w:tc>
      </w:tr>
      <w:tr w:rsidR="00FC2BF6" w:rsidRPr="000A32E4" w14:paraId="21108588" w14:textId="77777777" w:rsidTr="00A84FD3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278DA" w14:textId="77777777" w:rsidR="00FC2BF6" w:rsidRPr="000A32E4" w:rsidRDefault="00FC2BF6" w:rsidP="00A84F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1E9C" w14:textId="77777777" w:rsidR="00FC2BF6" w:rsidRPr="000A32E4" w:rsidRDefault="00FC2BF6" w:rsidP="00A84FD3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D8BA1" w14:textId="77777777" w:rsidR="00932E28" w:rsidRDefault="00932E28" w:rsidP="00932E2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Отсутствуют:</w:t>
            </w:r>
          </w:p>
          <w:p w14:paraId="68427BA6" w14:textId="77777777" w:rsidR="00932E28" w:rsidRDefault="00932E28" w:rsidP="00932E2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E28">
              <w:rPr>
                <w:rFonts w:ascii="Times New Roman" w:hAnsi="Times New Roman" w:cs="Times New Roman"/>
                <w:sz w:val="20"/>
              </w:rPr>
              <w:t>Раздел «Часто задаваемые вопросы»</w:t>
            </w:r>
            <w:r>
              <w:rPr>
                <w:rFonts w:ascii="Times New Roman" w:hAnsi="Times New Roman" w:cs="Times New Roman"/>
                <w:sz w:val="20"/>
              </w:rPr>
              <w:t>;</w:t>
            </w:r>
          </w:p>
          <w:p w14:paraId="1BB8F15F" w14:textId="598E792D" w:rsidR="00FC2BF6" w:rsidRPr="000A32E4" w:rsidRDefault="00932E28" w:rsidP="00932E28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932E28">
              <w:rPr>
                <w:rFonts w:ascii="Times New Roman" w:hAnsi="Times New Roman" w:cs="Times New Roman"/>
                <w:sz w:val="20"/>
              </w:rPr>
              <w:t>Обеспечение технической возможности выражения получателями услуг мнения о качестве оказания услуг</w:t>
            </w:r>
            <w:r>
              <w:rPr>
                <w:rFonts w:ascii="Times New Roman" w:hAnsi="Times New Roman" w:cs="Times New Roman"/>
                <w:sz w:val="20"/>
              </w:rPr>
              <w:t xml:space="preserve"> (а</w:t>
            </w:r>
            <w:r w:rsidRPr="00932E28">
              <w:rPr>
                <w:rFonts w:ascii="Times New Roman" w:hAnsi="Times New Roman" w:cs="Times New Roman"/>
                <w:sz w:val="20"/>
              </w:rPr>
              <w:t>нкета оценки качества оказания услуг или ссылка на нее</w:t>
            </w:r>
            <w:r>
              <w:rPr>
                <w:rFonts w:ascii="Times New Roman" w:hAnsi="Times New Roman" w:cs="Times New Roman"/>
                <w:sz w:val="20"/>
              </w:rPr>
              <w:t>).</w:t>
            </w:r>
          </w:p>
        </w:tc>
      </w:tr>
    </w:tbl>
    <w:p w14:paraId="423DEB24" w14:textId="3A4866D4" w:rsidR="00743893" w:rsidRDefault="00743893" w:rsidP="000A32E4">
      <w:pPr>
        <w:spacing w:line="240" w:lineRule="auto"/>
        <w:rPr>
          <w:highlight w:val="yellow"/>
        </w:rPr>
      </w:pPr>
    </w:p>
    <w:bookmarkEnd w:id="6"/>
    <w:p w14:paraId="6A876222" w14:textId="146AA0F4" w:rsidR="000A5860" w:rsidRDefault="000A5860" w:rsidP="0074389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5116">
        <w:rPr>
          <w:rFonts w:ascii="Times New Roman" w:hAnsi="Times New Roman" w:cs="Times New Roman"/>
          <w:sz w:val="28"/>
          <w:szCs w:val="28"/>
        </w:rPr>
        <w:t>Проблемы в деятельности учреждени</w:t>
      </w:r>
      <w:r w:rsidR="00A26EDC">
        <w:rPr>
          <w:rFonts w:ascii="Times New Roman" w:hAnsi="Times New Roman" w:cs="Times New Roman"/>
          <w:sz w:val="28"/>
          <w:szCs w:val="28"/>
        </w:rPr>
        <w:t>й</w:t>
      </w:r>
      <w:r w:rsidRPr="008A5116">
        <w:rPr>
          <w:rFonts w:ascii="Times New Roman" w:hAnsi="Times New Roman" w:cs="Times New Roman"/>
          <w:sz w:val="28"/>
          <w:szCs w:val="28"/>
        </w:rPr>
        <w:t>, выявленные в ходе изучения</w:t>
      </w:r>
      <w:r>
        <w:rPr>
          <w:rFonts w:ascii="Times New Roman" w:hAnsi="Times New Roman" w:cs="Times New Roman"/>
          <w:sz w:val="28"/>
          <w:szCs w:val="28"/>
        </w:rPr>
        <w:t xml:space="preserve"> доступности</w:t>
      </w:r>
      <w:r w:rsidRPr="008A5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среды/</w:t>
      </w:r>
      <w:r w:rsidRPr="008A5116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для инвалидов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111"/>
        <w:gridCol w:w="4530"/>
      </w:tblGrid>
      <w:tr w:rsidR="000A5860" w:rsidRPr="000A32E4" w14:paraId="2F378246" w14:textId="77777777" w:rsidTr="0020075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AA62" w14:textId="77777777" w:rsidR="000A5860" w:rsidRPr="000A32E4" w:rsidRDefault="000A5860" w:rsidP="00200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1715A" w14:textId="77777777" w:rsidR="000A5860" w:rsidRPr="000A32E4" w:rsidRDefault="000A5860" w:rsidP="00200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>Учреждение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67E49" w14:textId="77777777" w:rsidR="000A5860" w:rsidRPr="000A32E4" w:rsidRDefault="000A5860" w:rsidP="002007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>Недостатки по доступности услуг для инвалидов</w:t>
            </w:r>
          </w:p>
        </w:tc>
      </w:tr>
      <w:tr w:rsidR="00A26EDC" w:rsidRPr="000A32E4" w14:paraId="24C3E601" w14:textId="77777777" w:rsidTr="00200757">
        <w:trPr>
          <w:trHeight w:val="5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8367" w14:textId="051A0E47" w:rsidR="00A26EDC" w:rsidRPr="000A32E4" w:rsidRDefault="00A26EDC" w:rsidP="00A26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0DA9" w14:textId="53A26AB8" w:rsidR="00A26EDC" w:rsidRPr="000A32E4" w:rsidRDefault="00A26EDC" w:rsidP="00A26EDC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434E" w14:textId="1B17E75E" w:rsidR="00A26EDC" w:rsidRDefault="00A26EDC" w:rsidP="00A26EDC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>Отсутствуют:</w:t>
            </w:r>
          </w:p>
          <w:p w14:paraId="62E95D6F" w14:textId="5AB8972A" w:rsidR="00A26EDC" w:rsidRPr="000A32E4" w:rsidRDefault="00A26EDC" w:rsidP="00A26ED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Сменные кресла-коляски;</w:t>
            </w:r>
          </w:p>
          <w:p w14:paraId="70823F46" w14:textId="7A1F130F" w:rsidR="00A26EDC" w:rsidRPr="000A32E4" w:rsidRDefault="00A26EDC" w:rsidP="00A26ED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6EDC">
              <w:rPr>
                <w:rFonts w:ascii="Times New Roman" w:hAnsi="Times New Roman"/>
                <w:sz w:val="20"/>
              </w:rPr>
              <w:t>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/>
                <w:sz w:val="20"/>
              </w:rPr>
              <w:t>;</w:t>
            </w:r>
          </w:p>
          <w:p w14:paraId="4E2A9705" w14:textId="34B7CB6F" w:rsidR="00A26EDC" w:rsidRPr="000A32E4" w:rsidRDefault="00A26EDC" w:rsidP="00A26ED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Брайля;</w:t>
            </w:r>
          </w:p>
          <w:p w14:paraId="52AE46A5" w14:textId="77777777" w:rsidR="00A26EDC" w:rsidRDefault="00A26EDC" w:rsidP="00A26ED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Возможность предоставления инвалидам по слуху (слуху и зрению) услуг сурдопере</w:t>
            </w:r>
            <w:r>
              <w:rPr>
                <w:rFonts w:ascii="Times New Roman" w:hAnsi="Times New Roman"/>
                <w:sz w:val="20"/>
              </w:rPr>
              <w:t>водчика (тифлосурдопереводчика);</w:t>
            </w:r>
          </w:p>
          <w:p w14:paraId="640812BE" w14:textId="2BAEEFCA" w:rsidR="00A26EDC" w:rsidRPr="000A32E4" w:rsidRDefault="00A26EDC" w:rsidP="00A26EDC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</w:t>
            </w:r>
            <w:r w:rsidRPr="00A26EDC">
              <w:rPr>
                <w:rFonts w:ascii="Times New Roman" w:hAnsi="Times New Roman"/>
                <w:sz w:val="20"/>
              </w:rPr>
              <w:t>озможност</w:t>
            </w:r>
            <w:r>
              <w:rPr>
                <w:rFonts w:ascii="Times New Roman" w:hAnsi="Times New Roman"/>
                <w:sz w:val="20"/>
              </w:rPr>
              <w:t>ь</w:t>
            </w:r>
            <w:r w:rsidRPr="00A26EDC">
              <w:rPr>
                <w:rFonts w:ascii="Times New Roman" w:hAnsi="Times New Roman"/>
                <w:sz w:val="20"/>
              </w:rPr>
              <w:t xml:space="preserve"> предоставления услуг в дистанционном режиме или на дому</w:t>
            </w:r>
            <w:r>
              <w:rPr>
                <w:rFonts w:ascii="Times New Roman" w:hAnsi="Times New Roman"/>
                <w:sz w:val="20"/>
              </w:rPr>
              <w:t>.</w:t>
            </w:r>
          </w:p>
        </w:tc>
      </w:tr>
      <w:tr w:rsidR="00A26EDC" w:rsidRPr="000A32E4" w14:paraId="2D7DF124" w14:textId="77777777" w:rsidTr="00200757">
        <w:trPr>
          <w:trHeight w:val="5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CC6B" w14:textId="18E50623" w:rsidR="00A26EDC" w:rsidRPr="000A32E4" w:rsidRDefault="00A26EDC" w:rsidP="00A26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ED54" w14:textId="252938C5" w:rsidR="00A26EDC" w:rsidRPr="000A32E4" w:rsidRDefault="00A26EDC" w:rsidP="00A26EDC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"Русский академический театр драмы имени М.Ю. Лермонтова"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7BCB" w14:textId="6D2CFCF3" w:rsidR="00A26EDC" w:rsidRPr="007C4D71" w:rsidRDefault="00D21079" w:rsidP="00D2107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>Отсутству</w:t>
            </w:r>
            <w:r w:rsidR="007C4D71">
              <w:rPr>
                <w:rFonts w:ascii="Times New Roman" w:hAnsi="Times New Roman" w:cs="Times New Roman"/>
                <w:sz w:val="20"/>
              </w:rPr>
              <w:t>ет д</w:t>
            </w:r>
            <w:r w:rsidRPr="000A32E4">
              <w:rPr>
                <w:rFonts w:ascii="Times New Roman" w:hAnsi="Times New Roman"/>
                <w:sz w:val="20"/>
              </w:rPr>
              <w:t>ублирование надписей, знаков и иной текстовой и графической информации знаками, выполненными ре</w:t>
            </w:r>
            <w:r w:rsidR="007C4D71">
              <w:rPr>
                <w:rFonts w:ascii="Times New Roman" w:hAnsi="Times New Roman"/>
                <w:sz w:val="20"/>
              </w:rPr>
              <w:t>льефно-точечным шрифтом Брайля.</w:t>
            </w:r>
          </w:p>
        </w:tc>
      </w:tr>
      <w:tr w:rsidR="00A26EDC" w:rsidRPr="000A32E4" w14:paraId="2E6AA430" w14:textId="77777777" w:rsidTr="00200757">
        <w:trPr>
          <w:trHeight w:val="5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B61D" w14:textId="39739F0E" w:rsidR="00A26EDC" w:rsidRPr="000A32E4" w:rsidRDefault="00A26EDC" w:rsidP="00A26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4DAE" w14:textId="23A9AC7C" w:rsidR="00A26EDC" w:rsidRPr="000A32E4" w:rsidRDefault="00A26EDC" w:rsidP="00A26EDC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  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23D7" w14:textId="77777777" w:rsidR="00D21079" w:rsidRDefault="00D21079" w:rsidP="00D2107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>Отсутствуют:</w:t>
            </w:r>
          </w:p>
          <w:p w14:paraId="64894C0F" w14:textId="77777777" w:rsidR="00D21079" w:rsidRPr="000A32E4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Адаптированные лифты, поручни, расширенные дверные проемы;</w:t>
            </w:r>
          </w:p>
          <w:p w14:paraId="0237CD58" w14:textId="77777777" w:rsidR="00D21079" w:rsidRPr="000A32E4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Сменные кресла-коляски;</w:t>
            </w:r>
          </w:p>
          <w:p w14:paraId="31CD600B" w14:textId="77777777" w:rsidR="00D21079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Специально оборудованные санитарно-гигиенические помещения;</w:t>
            </w:r>
          </w:p>
          <w:p w14:paraId="2EEA4CE2" w14:textId="77777777" w:rsidR="00D21079" w:rsidRPr="000A32E4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6EDC">
              <w:rPr>
                <w:rFonts w:ascii="Times New Roman" w:hAnsi="Times New Roman"/>
                <w:sz w:val="20"/>
              </w:rPr>
              <w:t>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/>
                <w:sz w:val="20"/>
              </w:rPr>
              <w:t>;</w:t>
            </w:r>
          </w:p>
          <w:p w14:paraId="28A3C934" w14:textId="29CDFD7C" w:rsidR="00A26EDC" w:rsidRPr="007C4D71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Возможность предоставления инвалидам по слуху (слуху и зрению) услуг сурдопере</w:t>
            </w:r>
            <w:r>
              <w:rPr>
                <w:rFonts w:ascii="Times New Roman" w:hAnsi="Times New Roman"/>
                <w:sz w:val="20"/>
              </w:rPr>
              <w:t>водчика (тифлосурдопереводчика)</w:t>
            </w:r>
            <w:r w:rsidR="007C4D71">
              <w:rPr>
                <w:rFonts w:ascii="Times New Roman" w:hAnsi="Times New Roman"/>
                <w:sz w:val="20"/>
              </w:rPr>
              <w:t>.</w:t>
            </w:r>
          </w:p>
        </w:tc>
      </w:tr>
      <w:tr w:rsidR="00A26EDC" w:rsidRPr="000A32E4" w14:paraId="27597F3D" w14:textId="77777777" w:rsidTr="00200757">
        <w:trPr>
          <w:trHeight w:val="5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012F" w14:textId="3F4AE711" w:rsidR="00A26EDC" w:rsidRPr="000A32E4" w:rsidRDefault="00A26EDC" w:rsidP="00A26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5818" w14:textId="378F3EBC" w:rsidR="00A26EDC" w:rsidRPr="000A32E4" w:rsidRDefault="00A26EDC" w:rsidP="00A26EDC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"Хакасский театр драмы и этнической музыки "Чит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i</w:t>
            </w: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ген"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AF74" w14:textId="77777777" w:rsidR="00D21079" w:rsidRDefault="00D21079" w:rsidP="00D2107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>Отсутствуют:</w:t>
            </w:r>
          </w:p>
          <w:p w14:paraId="68700ACD" w14:textId="77777777" w:rsidR="00D21079" w:rsidRPr="000A32E4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Выделенные стоянки для автотранспортных средств инвалидов;</w:t>
            </w:r>
          </w:p>
          <w:p w14:paraId="244AF52D" w14:textId="77777777" w:rsidR="00D21079" w:rsidRPr="000A32E4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Сменные кресла-коляски;</w:t>
            </w:r>
          </w:p>
          <w:p w14:paraId="6AAC93A4" w14:textId="77777777" w:rsidR="00D21079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Специально оборудованные санитарно-</w:t>
            </w:r>
            <w:r w:rsidRPr="000A32E4">
              <w:rPr>
                <w:rFonts w:ascii="Times New Roman" w:hAnsi="Times New Roman"/>
                <w:sz w:val="20"/>
              </w:rPr>
              <w:lastRenderedPageBreak/>
              <w:t>гигиенические помещения;</w:t>
            </w:r>
          </w:p>
          <w:p w14:paraId="79A8E1AD" w14:textId="77777777" w:rsidR="00D21079" w:rsidRPr="000A32E4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6EDC">
              <w:rPr>
                <w:rFonts w:ascii="Times New Roman" w:hAnsi="Times New Roman"/>
                <w:sz w:val="20"/>
              </w:rPr>
              <w:t>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/>
                <w:sz w:val="20"/>
              </w:rPr>
              <w:t>;</w:t>
            </w:r>
          </w:p>
          <w:p w14:paraId="5EE6A7A7" w14:textId="77777777" w:rsidR="00D21079" w:rsidRPr="000A32E4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Брайля;</w:t>
            </w:r>
          </w:p>
          <w:p w14:paraId="7C644D72" w14:textId="77777777" w:rsidR="00D21079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</w:t>
            </w:r>
            <w:r w:rsidRPr="00A26EDC">
              <w:rPr>
                <w:rFonts w:ascii="Times New Roman" w:hAnsi="Times New Roman"/>
                <w:sz w:val="20"/>
              </w:rPr>
              <w:t>льтернативн</w:t>
            </w:r>
            <w:r>
              <w:rPr>
                <w:rFonts w:ascii="Times New Roman" w:hAnsi="Times New Roman"/>
                <w:sz w:val="20"/>
              </w:rPr>
              <w:t>ая</w:t>
            </w:r>
            <w:r w:rsidRPr="00A26EDC">
              <w:rPr>
                <w:rFonts w:ascii="Times New Roman" w:hAnsi="Times New Roman"/>
                <w:sz w:val="20"/>
              </w:rPr>
              <w:t xml:space="preserve"> верси</w:t>
            </w:r>
            <w:r>
              <w:rPr>
                <w:rFonts w:ascii="Times New Roman" w:hAnsi="Times New Roman"/>
                <w:sz w:val="20"/>
              </w:rPr>
              <w:t>я</w:t>
            </w:r>
            <w:r w:rsidRPr="00A26EDC">
              <w:rPr>
                <w:rFonts w:ascii="Times New Roman" w:hAnsi="Times New Roman"/>
                <w:sz w:val="20"/>
              </w:rPr>
              <w:t xml:space="preserve"> сайта организации для инвалидов по зрению</w:t>
            </w:r>
            <w:r>
              <w:rPr>
                <w:rFonts w:ascii="Times New Roman" w:hAnsi="Times New Roman"/>
                <w:sz w:val="20"/>
              </w:rPr>
              <w:t>;</w:t>
            </w:r>
          </w:p>
          <w:p w14:paraId="5E135966" w14:textId="7C8D48B0" w:rsidR="00A26EDC" w:rsidRPr="007C4D71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6EDC">
              <w:rPr>
                <w:rFonts w:ascii="Times New Roman" w:hAnsi="Times New Roman"/>
                <w:sz w:val="20"/>
              </w:rPr>
              <w:t>Помощь, оказываемая работниками организации, прошедшими необходимое обучение по сопровождению инвалидов в организации</w:t>
            </w:r>
            <w:r w:rsidR="007C4D71">
              <w:rPr>
                <w:rFonts w:ascii="Times New Roman" w:hAnsi="Times New Roman"/>
                <w:sz w:val="20"/>
              </w:rPr>
              <w:t>.</w:t>
            </w:r>
          </w:p>
        </w:tc>
      </w:tr>
      <w:tr w:rsidR="00A26EDC" w:rsidRPr="000A32E4" w14:paraId="304EC5F8" w14:textId="77777777" w:rsidTr="00200757">
        <w:trPr>
          <w:trHeight w:val="5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1131" w14:textId="0D6677AF" w:rsidR="00A26EDC" w:rsidRPr="000A32E4" w:rsidRDefault="00A26EDC" w:rsidP="00A26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49F5" w14:textId="2F0A2FB2" w:rsidR="00A26EDC" w:rsidRPr="000A32E4" w:rsidRDefault="00A26EDC" w:rsidP="00A26EDC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BA1420">
              <w:rPr>
                <w:rFonts w:ascii="Times New Roman" w:hAnsi="Times New Roman" w:cs="Times New Roman"/>
                <w:sz w:val="20"/>
                <w:szCs w:val="22"/>
              </w:rPr>
              <w:t> 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1A4B" w14:textId="77777777" w:rsidR="00D21079" w:rsidRDefault="00D21079" w:rsidP="00D2107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>Отсутствуют:</w:t>
            </w:r>
          </w:p>
          <w:p w14:paraId="775839AE" w14:textId="77777777" w:rsidR="00D21079" w:rsidRPr="000A32E4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Выделенные стоянки для автотранспортных средств инвалидов;</w:t>
            </w:r>
          </w:p>
          <w:p w14:paraId="231B5504" w14:textId="77777777" w:rsidR="00D21079" w:rsidRPr="000A32E4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Сменные кресла-коляски;</w:t>
            </w:r>
          </w:p>
          <w:p w14:paraId="518D2EF1" w14:textId="469DEF2B" w:rsidR="00A26EDC" w:rsidRPr="007C4D71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Возможность предоставления инвалидам по слуху (слуху и зрению) услуг сурдопере</w:t>
            </w:r>
            <w:r>
              <w:rPr>
                <w:rFonts w:ascii="Times New Roman" w:hAnsi="Times New Roman"/>
                <w:sz w:val="20"/>
              </w:rPr>
              <w:t>водчика (тифлосурдопереводчика)</w:t>
            </w:r>
            <w:r w:rsidR="007C4D71">
              <w:rPr>
                <w:rFonts w:ascii="Times New Roman" w:hAnsi="Times New Roman"/>
                <w:sz w:val="20"/>
              </w:rPr>
              <w:t>.</w:t>
            </w:r>
          </w:p>
        </w:tc>
      </w:tr>
      <w:tr w:rsidR="00A26EDC" w:rsidRPr="000A32E4" w14:paraId="74E70A5E" w14:textId="77777777" w:rsidTr="00200757">
        <w:trPr>
          <w:trHeight w:val="51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7C94" w14:textId="34D47F34" w:rsidR="00A26EDC" w:rsidRPr="000A32E4" w:rsidRDefault="00A26EDC" w:rsidP="00A26E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BA1420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3086" w14:textId="5720C8ED" w:rsidR="00A26EDC" w:rsidRPr="000A32E4" w:rsidRDefault="00A26EDC" w:rsidP="00A26EDC">
            <w:pPr>
              <w:pStyle w:val="af4"/>
              <w:rPr>
                <w:rFonts w:ascii="Times New Roman" w:hAnsi="Times New Roman" w:cs="Times New Roman"/>
                <w:sz w:val="20"/>
                <w:szCs w:val="22"/>
                <w:lang w:val="ru-RU"/>
              </w:rPr>
            </w:pPr>
            <w:r w:rsidRPr="00BA1420">
              <w:rPr>
                <w:rFonts w:ascii="Times New Roman" w:hAnsi="Times New Roman" w:cs="Times New Roman"/>
                <w:sz w:val="20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7104" w14:textId="77777777" w:rsidR="00D21079" w:rsidRDefault="00D21079" w:rsidP="00D2107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0A32E4">
              <w:rPr>
                <w:rFonts w:ascii="Times New Roman" w:hAnsi="Times New Roman" w:cs="Times New Roman"/>
                <w:sz w:val="20"/>
              </w:rPr>
              <w:t>Отсутствуют:</w:t>
            </w:r>
          </w:p>
          <w:p w14:paraId="583EB036" w14:textId="77777777" w:rsidR="00D21079" w:rsidRPr="000A32E4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Выделенные стоянки для автотранспортных средств инвалидов;</w:t>
            </w:r>
          </w:p>
          <w:p w14:paraId="77FAF89B" w14:textId="77777777" w:rsidR="00D21079" w:rsidRPr="000A32E4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Адаптированные лифты, поручни, расширенные дверные проемы;</w:t>
            </w:r>
          </w:p>
          <w:p w14:paraId="72204F36" w14:textId="77777777" w:rsidR="00D21079" w:rsidRPr="000A32E4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Сменные кресла-коляски;</w:t>
            </w:r>
          </w:p>
          <w:p w14:paraId="5C8BC307" w14:textId="77777777" w:rsidR="00D21079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Специально оборудованные санитарно-гигиенические помещения;</w:t>
            </w:r>
          </w:p>
          <w:p w14:paraId="78C5B97C" w14:textId="77777777" w:rsidR="00D21079" w:rsidRPr="000A32E4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A26EDC">
              <w:rPr>
                <w:rFonts w:ascii="Times New Roman" w:hAnsi="Times New Roman"/>
                <w:sz w:val="20"/>
              </w:rPr>
              <w:t>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/>
                <w:sz w:val="20"/>
              </w:rPr>
              <w:t>;</w:t>
            </w:r>
          </w:p>
          <w:p w14:paraId="5469B0FF" w14:textId="77777777" w:rsidR="00D21079" w:rsidRPr="000A32E4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Брайля;</w:t>
            </w:r>
          </w:p>
          <w:p w14:paraId="125F8110" w14:textId="40A43E07" w:rsidR="00A26EDC" w:rsidRPr="007C4D71" w:rsidRDefault="00D21079" w:rsidP="00D2107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0A32E4">
              <w:rPr>
                <w:rFonts w:ascii="Times New Roman" w:hAnsi="Times New Roman"/>
                <w:sz w:val="20"/>
              </w:rPr>
              <w:t>Возможность предоставления инвалидам по слуху (слуху и зрению) услуг сурдопере</w:t>
            </w:r>
            <w:r>
              <w:rPr>
                <w:rFonts w:ascii="Times New Roman" w:hAnsi="Times New Roman"/>
                <w:sz w:val="20"/>
              </w:rPr>
              <w:t>водчика (тифлосурдопереводчика)</w:t>
            </w:r>
            <w:r w:rsidR="007C4D71">
              <w:rPr>
                <w:rFonts w:ascii="Times New Roman" w:hAnsi="Times New Roman"/>
                <w:sz w:val="20"/>
              </w:rPr>
              <w:t>.</w:t>
            </w:r>
          </w:p>
        </w:tc>
      </w:tr>
    </w:tbl>
    <w:p w14:paraId="549F2B7A" w14:textId="12A8DC1B" w:rsidR="00B54873" w:rsidRDefault="008A5116" w:rsidP="00311253">
      <w:pPr>
        <w:spacing w:after="160" w:line="259" w:lineRule="auto"/>
        <w:sectPr w:rsidR="00B54873" w:rsidSect="00776398">
          <w:foot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br w:type="page"/>
      </w:r>
    </w:p>
    <w:p w14:paraId="7953D0AB" w14:textId="42036135" w:rsidR="00556091" w:rsidRPr="003B44F3" w:rsidRDefault="00323C1B" w:rsidP="003B44F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4242451"/>
      <w:bookmarkStart w:id="8" w:name="_Toc90571084"/>
      <w:r w:rsidRPr="003B44F3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Итоговые значения </w:t>
      </w:r>
      <w:r w:rsidR="003B44F3" w:rsidRPr="003B44F3">
        <w:rPr>
          <w:rFonts w:ascii="Times New Roman" w:hAnsi="Times New Roman" w:cs="Times New Roman"/>
          <w:b/>
          <w:color w:val="auto"/>
          <w:sz w:val="28"/>
          <w:szCs w:val="28"/>
        </w:rPr>
        <w:t>показателей по результатам независимой оценки</w:t>
      </w:r>
      <w:bookmarkEnd w:id="7"/>
      <w:bookmarkEnd w:id="8"/>
    </w:p>
    <w:p w14:paraId="7FE25A79" w14:textId="4E8F6D81" w:rsidR="00D15BC9" w:rsidRPr="00556091" w:rsidRDefault="00D15BC9" w:rsidP="0074773E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9"/>
        <w:gridCol w:w="1610"/>
        <w:gridCol w:w="896"/>
        <w:gridCol w:w="677"/>
        <w:gridCol w:w="567"/>
        <w:gridCol w:w="567"/>
        <w:gridCol w:w="567"/>
        <w:gridCol w:w="709"/>
        <w:gridCol w:w="709"/>
        <w:gridCol w:w="708"/>
        <w:gridCol w:w="709"/>
        <w:gridCol w:w="567"/>
        <w:gridCol w:w="567"/>
        <w:gridCol w:w="561"/>
        <w:gridCol w:w="576"/>
        <w:gridCol w:w="708"/>
        <w:gridCol w:w="708"/>
        <w:gridCol w:w="646"/>
        <w:gridCol w:w="576"/>
        <w:gridCol w:w="563"/>
        <w:gridCol w:w="563"/>
        <w:gridCol w:w="563"/>
      </w:tblGrid>
      <w:tr w:rsidR="00667538" w:rsidRPr="00667538" w14:paraId="44D55A38" w14:textId="77777777" w:rsidTr="00667538">
        <w:trPr>
          <w:trHeight w:val="300"/>
        </w:trPr>
        <w:tc>
          <w:tcPr>
            <w:tcW w:w="469" w:type="dxa"/>
            <w:vMerge w:val="restart"/>
            <w:vAlign w:val="center"/>
            <w:hideMark/>
          </w:tcPr>
          <w:p w14:paraId="7CC0266D" w14:textId="77777777" w:rsidR="00667538" w:rsidRPr="00667538" w:rsidRDefault="00667538" w:rsidP="006675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№ п.п.</w:t>
            </w:r>
          </w:p>
        </w:tc>
        <w:tc>
          <w:tcPr>
            <w:tcW w:w="1610" w:type="dxa"/>
            <w:vMerge w:val="restart"/>
            <w:vAlign w:val="center"/>
            <w:hideMark/>
          </w:tcPr>
          <w:p w14:paraId="728F2B11" w14:textId="77777777" w:rsidR="00667538" w:rsidRPr="00667538" w:rsidRDefault="00667538" w:rsidP="006675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Наименование учреждения культуры</w:t>
            </w:r>
          </w:p>
        </w:tc>
        <w:tc>
          <w:tcPr>
            <w:tcW w:w="896" w:type="dxa"/>
            <w:vMerge w:val="restart"/>
            <w:vAlign w:val="center"/>
            <w:hideMark/>
          </w:tcPr>
          <w:p w14:paraId="79741499" w14:textId="77777777" w:rsidR="00667538" w:rsidRPr="00667538" w:rsidRDefault="00667538" w:rsidP="006675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Итоговый балл по НОК</w:t>
            </w:r>
          </w:p>
        </w:tc>
        <w:tc>
          <w:tcPr>
            <w:tcW w:w="11811" w:type="dxa"/>
            <w:gridSpan w:val="19"/>
            <w:vAlign w:val="center"/>
            <w:hideMark/>
          </w:tcPr>
          <w:p w14:paraId="7547214C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Показатели, характеризующие общие критерии оценки качества условий оказания услуг образовательными организациями, в отношении которых проведена независимая оценка</w:t>
            </w:r>
          </w:p>
        </w:tc>
      </w:tr>
      <w:tr w:rsidR="00667538" w:rsidRPr="00667538" w14:paraId="5588B633" w14:textId="77777777" w:rsidTr="00667538">
        <w:trPr>
          <w:trHeight w:val="408"/>
        </w:trPr>
        <w:tc>
          <w:tcPr>
            <w:tcW w:w="469" w:type="dxa"/>
            <w:vMerge/>
            <w:vAlign w:val="center"/>
            <w:hideMark/>
          </w:tcPr>
          <w:p w14:paraId="47F2E8B1" w14:textId="77777777" w:rsidR="00667538" w:rsidRPr="00667538" w:rsidRDefault="00667538" w:rsidP="006675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0" w:type="dxa"/>
            <w:vMerge/>
            <w:vAlign w:val="center"/>
            <w:hideMark/>
          </w:tcPr>
          <w:p w14:paraId="4CD599AE" w14:textId="77777777" w:rsidR="00667538" w:rsidRPr="00667538" w:rsidRDefault="00667538" w:rsidP="006675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6" w:type="dxa"/>
            <w:vMerge/>
            <w:vAlign w:val="center"/>
            <w:hideMark/>
          </w:tcPr>
          <w:p w14:paraId="397577B6" w14:textId="77777777" w:rsidR="00667538" w:rsidRPr="00667538" w:rsidRDefault="00667538" w:rsidP="006675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78" w:type="dxa"/>
            <w:gridSpan w:val="4"/>
            <w:vAlign w:val="center"/>
            <w:hideMark/>
          </w:tcPr>
          <w:p w14:paraId="6A7E503D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Открытость и доступность информации об организации</w:t>
            </w:r>
          </w:p>
        </w:tc>
        <w:tc>
          <w:tcPr>
            <w:tcW w:w="2126" w:type="dxa"/>
            <w:gridSpan w:val="3"/>
            <w:vAlign w:val="center"/>
            <w:hideMark/>
          </w:tcPr>
          <w:p w14:paraId="0AD92D2C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Комфортность условий предоставления услуг, включая время ожидания предоставления услуг</w:t>
            </w:r>
          </w:p>
        </w:tc>
        <w:tc>
          <w:tcPr>
            <w:tcW w:w="2404" w:type="dxa"/>
            <w:gridSpan w:val="4"/>
            <w:vAlign w:val="center"/>
            <w:hideMark/>
          </w:tcPr>
          <w:p w14:paraId="48A6B1DF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Доступность услуг для инвалидов</w:t>
            </w:r>
          </w:p>
        </w:tc>
        <w:tc>
          <w:tcPr>
            <w:tcW w:w="2638" w:type="dxa"/>
            <w:gridSpan w:val="4"/>
            <w:vAlign w:val="center"/>
            <w:hideMark/>
          </w:tcPr>
          <w:p w14:paraId="3E029D64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Доброжелательность, вежливость работников учреждения</w:t>
            </w:r>
          </w:p>
        </w:tc>
        <w:tc>
          <w:tcPr>
            <w:tcW w:w="2265" w:type="dxa"/>
            <w:gridSpan w:val="4"/>
            <w:vAlign w:val="center"/>
            <w:hideMark/>
          </w:tcPr>
          <w:p w14:paraId="055CD5F4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Удовлетворенность условиями оказания услуг</w:t>
            </w:r>
          </w:p>
        </w:tc>
      </w:tr>
      <w:tr w:rsidR="00667538" w:rsidRPr="00667538" w14:paraId="5EACE3F2" w14:textId="77777777" w:rsidTr="00667538">
        <w:trPr>
          <w:trHeight w:val="300"/>
        </w:trPr>
        <w:tc>
          <w:tcPr>
            <w:tcW w:w="469" w:type="dxa"/>
            <w:vMerge/>
            <w:vAlign w:val="center"/>
            <w:hideMark/>
          </w:tcPr>
          <w:p w14:paraId="78C2A415" w14:textId="77777777" w:rsidR="00667538" w:rsidRPr="00667538" w:rsidRDefault="00667538" w:rsidP="006675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0" w:type="dxa"/>
            <w:vMerge/>
            <w:vAlign w:val="center"/>
            <w:hideMark/>
          </w:tcPr>
          <w:p w14:paraId="5E1DA680" w14:textId="77777777" w:rsidR="00667538" w:rsidRPr="00667538" w:rsidRDefault="00667538" w:rsidP="006675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6" w:type="dxa"/>
            <w:vMerge/>
            <w:vAlign w:val="center"/>
            <w:hideMark/>
          </w:tcPr>
          <w:p w14:paraId="3289537E" w14:textId="77777777" w:rsidR="00667538" w:rsidRPr="00667538" w:rsidRDefault="00667538" w:rsidP="006675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  <w:hideMark/>
          </w:tcPr>
          <w:p w14:paraId="5954DE31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vAlign w:val="center"/>
            <w:hideMark/>
          </w:tcPr>
          <w:p w14:paraId="27DCDA57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567" w:type="dxa"/>
            <w:vAlign w:val="center"/>
            <w:hideMark/>
          </w:tcPr>
          <w:p w14:paraId="5EB0FB98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567" w:type="dxa"/>
            <w:vAlign w:val="center"/>
            <w:hideMark/>
          </w:tcPr>
          <w:p w14:paraId="46B0D4B4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709" w:type="dxa"/>
            <w:vAlign w:val="center"/>
            <w:hideMark/>
          </w:tcPr>
          <w:p w14:paraId="08DCD91B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1B81A0E0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708" w:type="dxa"/>
            <w:vAlign w:val="center"/>
            <w:hideMark/>
          </w:tcPr>
          <w:p w14:paraId="57057077" w14:textId="1037453D" w:rsidR="00667538" w:rsidRPr="00667538" w:rsidRDefault="00667538" w:rsidP="008F77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  <w:r w:rsidR="008F776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06B85CD3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  <w:hideMark/>
          </w:tcPr>
          <w:p w14:paraId="69CDCB17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3.1</w:t>
            </w:r>
          </w:p>
        </w:tc>
        <w:tc>
          <w:tcPr>
            <w:tcW w:w="567" w:type="dxa"/>
            <w:vAlign w:val="center"/>
            <w:hideMark/>
          </w:tcPr>
          <w:p w14:paraId="16F5134A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3.2</w:t>
            </w:r>
          </w:p>
        </w:tc>
        <w:tc>
          <w:tcPr>
            <w:tcW w:w="561" w:type="dxa"/>
            <w:vAlign w:val="center"/>
            <w:hideMark/>
          </w:tcPr>
          <w:p w14:paraId="52F1C0DE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3.3</w:t>
            </w:r>
          </w:p>
        </w:tc>
        <w:tc>
          <w:tcPr>
            <w:tcW w:w="576" w:type="dxa"/>
            <w:vAlign w:val="center"/>
            <w:hideMark/>
          </w:tcPr>
          <w:p w14:paraId="1F80ED53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vAlign w:val="center"/>
            <w:hideMark/>
          </w:tcPr>
          <w:p w14:paraId="301D597A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4.1</w:t>
            </w:r>
          </w:p>
        </w:tc>
        <w:tc>
          <w:tcPr>
            <w:tcW w:w="708" w:type="dxa"/>
            <w:vAlign w:val="center"/>
            <w:hideMark/>
          </w:tcPr>
          <w:p w14:paraId="70FE6C5E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4.2</w:t>
            </w:r>
          </w:p>
        </w:tc>
        <w:tc>
          <w:tcPr>
            <w:tcW w:w="646" w:type="dxa"/>
            <w:vAlign w:val="center"/>
            <w:hideMark/>
          </w:tcPr>
          <w:p w14:paraId="6B904430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4.3</w:t>
            </w:r>
          </w:p>
        </w:tc>
        <w:tc>
          <w:tcPr>
            <w:tcW w:w="576" w:type="dxa"/>
            <w:vAlign w:val="center"/>
            <w:hideMark/>
          </w:tcPr>
          <w:p w14:paraId="1894D0F6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3" w:type="dxa"/>
            <w:vAlign w:val="center"/>
            <w:hideMark/>
          </w:tcPr>
          <w:p w14:paraId="20213A05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5.1</w:t>
            </w:r>
          </w:p>
        </w:tc>
        <w:tc>
          <w:tcPr>
            <w:tcW w:w="563" w:type="dxa"/>
            <w:vAlign w:val="center"/>
            <w:hideMark/>
          </w:tcPr>
          <w:p w14:paraId="35BBA4B0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5.2</w:t>
            </w:r>
          </w:p>
        </w:tc>
        <w:tc>
          <w:tcPr>
            <w:tcW w:w="563" w:type="dxa"/>
            <w:vAlign w:val="center"/>
            <w:hideMark/>
          </w:tcPr>
          <w:p w14:paraId="7AA9C9BA" w14:textId="77777777" w:rsidR="00667538" w:rsidRPr="00667538" w:rsidRDefault="00667538" w:rsidP="009709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5.3</w:t>
            </w:r>
          </w:p>
        </w:tc>
      </w:tr>
      <w:tr w:rsidR="00667538" w:rsidRPr="00667538" w14:paraId="72394FBF" w14:textId="77777777" w:rsidTr="00667538">
        <w:trPr>
          <w:trHeight w:val="300"/>
        </w:trPr>
        <w:tc>
          <w:tcPr>
            <w:tcW w:w="469" w:type="dxa"/>
            <w:vMerge/>
            <w:vAlign w:val="center"/>
            <w:hideMark/>
          </w:tcPr>
          <w:p w14:paraId="29B1B307" w14:textId="77777777" w:rsidR="00667538" w:rsidRPr="00667538" w:rsidRDefault="00667538" w:rsidP="006675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10" w:type="dxa"/>
            <w:vMerge/>
            <w:vAlign w:val="center"/>
            <w:hideMark/>
          </w:tcPr>
          <w:p w14:paraId="212DCD8A" w14:textId="77777777" w:rsidR="00667538" w:rsidRPr="00667538" w:rsidRDefault="00667538" w:rsidP="006675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6" w:type="dxa"/>
            <w:vMerge/>
            <w:vAlign w:val="center"/>
            <w:hideMark/>
          </w:tcPr>
          <w:p w14:paraId="7532F13C" w14:textId="77777777" w:rsidR="00667538" w:rsidRPr="00667538" w:rsidRDefault="00667538" w:rsidP="0066753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77" w:type="dxa"/>
            <w:vAlign w:val="center"/>
            <w:hideMark/>
          </w:tcPr>
          <w:p w14:paraId="3E5D7D4A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vAlign w:val="center"/>
            <w:hideMark/>
          </w:tcPr>
          <w:p w14:paraId="239C4857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  <w:hideMark/>
          </w:tcPr>
          <w:p w14:paraId="3D8FFDE2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  <w:hideMark/>
          </w:tcPr>
          <w:p w14:paraId="580B9D7E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709" w:type="dxa"/>
            <w:vAlign w:val="center"/>
            <w:hideMark/>
          </w:tcPr>
          <w:p w14:paraId="50A5D52C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  <w:hideMark/>
          </w:tcPr>
          <w:p w14:paraId="04EFD021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08" w:type="dxa"/>
            <w:vAlign w:val="center"/>
            <w:hideMark/>
          </w:tcPr>
          <w:p w14:paraId="7F103EFA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709" w:type="dxa"/>
            <w:vAlign w:val="center"/>
            <w:hideMark/>
          </w:tcPr>
          <w:p w14:paraId="2D4CF77B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vAlign w:val="center"/>
            <w:hideMark/>
          </w:tcPr>
          <w:p w14:paraId="7CBEEA7E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  <w:hideMark/>
          </w:tcPr>
          <w:p w14:paraId="4336E88C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561" w:type="dxa"/>
            <w:vAlign w:val="center"/>
            <w:hideMark/>
          </w:tcPr>
          <w:p w14:paraId="2C84179B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576" w:type="dxa"/>
            <w:vAlign w:val="center"/>
            <w:hideMark/>
          </w:tcPr>
          <w:p w14:paraId="628A597E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vAlign w:val="center"/>
            <w:hideMark/>
          </w:tcPr>
          <w:p w14:paraId="70981BD9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708" w:type="dxa"/>
            <w:vAlign w:val="center"/>
            <w:hideMark/>
          </w:tcPr>
          <w:p w14:paraId="16715550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646" w:type="dxa"/>
            <w:vAlign w:val="center"/>
            <w:hideMark/>
          </w:tcPr>
          <w:p w14:paraId="14E28CBF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76" w:type="dxa"/>
            <w:vAlign w:val="center"/>
            <w:hideMark/>
          </w:tcPr>
          <w:p w14:paraId="523E3515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3" w:type="dxa"/>
            <w:vAlign w:val="center"/>
            <w:hideMark/>
          </w:tcPr>
          <w:p w14:paraId="37873B39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563" w:type="dxa"/>
            <w:vAlign w:val="center"/>
            <w:hideMark/>
          </w:tcPr>
          <w:p w14:paraId="59F7D651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563" w:type="dxa"/>
            <w:vAlign w:val="center"/>
            <w:hideMark/>
          </w:tcPr>
          <w:p w14:paraId="13E5CEC0" w14:textId="77777777" w:rsidR="00667538" w:rsidRPr="00667538" w:rsidRDefault="00667538" w:rsidP="006675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67538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</w:tr>
      <w:tr w:rsidR="008037D1" w:rsidRPr="00667538" w14:paraId="0EA02E91" w14:textId="77777777" w:rsidTr="00995B22">
        <w:trPr>
          <w:trHeight w:val="300"/>
        </w:trPr>
        <w:tc>
          <w:tcPr>
            <w:tcW w:w="469" w:type="dxa"/>
            <w:vAlign w:val="center"/>
            <w:hideMark/>
          </w:tcPr>
          <w:p w14:paraId="1BB554D7" w14:textId="27FE97BC" w:rsidR="008037D1" w:rsidRPr="00995B22" w:rsidRDefault="008037D1" w:rsidP="008037D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5B2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10" w:type="dxa"/>
            <w:vAlign w:val="center"/>
          </w:tcPr>
          <w:p w14:paraId="168478BA" w14:textId="6D0FD080" w:rsidR="008037D1" w:rsidRPr="00995B22" w:rsidRDefault="008037D1" w:rsidP="008037D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5B22">
              <w:rPr>
                <w:rFonts w:ascii="Times New Roman" w:hAnsi="Times New Roman" w:cs="Times New Roman"/>
                <w:sz w:val="16"/>
                <w:szCs w:val="16"/>
              </w:rPr>
              <w:t>ГАУК РХ «Хакасский национальный краеведческий музей имени Л.Р. Кызласова» </w:t>
            </w:r>
          </w:p>
        </w:tc>
        <w:tc>
          <w:tcPr>
            <w:tcW w:w="896" w:type="dxa"/>
            <w:vAlign w:val="center"/>
          </w:tcPr>
          <w:p w14:paraId="73182905" w14:textId="12862351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92,5</w:t>
            </w:r>
          </w:p>
        </w:tc>
        <w:tc>
          <w:tcPr>
            <w:tcW w:w="677" w:type="dxa"/>
            <w:vAlign w:val="center"/>
          </w:tcPr>
          <w:p w14:paraId="00EAA087" w14:textId="3F059EB0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96,4</w:t>
            </w:r>
          </w:p>
        </w:tc>
        <w:tc>
          <w:tcPr>
            <w:tcW w:w="567" w:type="dxa"/>
            <w:vAlign w:val="center"/>
          </w:tcPr>
          <w:p w14:paraId="441D0A53" w14:textId="55A58B9F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567" w:type="dxa"/>
            <w:vAlign w:val="center"/>
          </w:tcPr>
          <w:p w14:paraId="2921DD3C" w14:textId="4AEA29C1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67" w:type="dxa"/>
            <w:vAlign w:val="center"/>
          </w:tcPr>
          <w:p w14:paraId="133105E4" w14:textId="1450A689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39,4</w:t>
            </w:r>
          </w:p>
        </w:tc>
        <w:tc>
          <w:tcPr>
            <w:tcW w:w="709" w:type="dxa"/>
            <w:vAlign w:val="center"/>
          </w:tcPr>
          <w:p w14:paraId="5ABBAD0E" w14:textId="75118BF1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98,9</w:t>
            </w:r>
          </w:p>
        </w:tc>
        <w:tc>
          <w:tcPr>
            <w:tcW w:w="709" w:type="dxa"/>
            <w:vAlign w:val="center"/>
          </w:tcPr>
          <w:p w14:paraId="6CEAD8E3" w14:textId="3D3282E7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8" w:type="dxa"/>
            <w:vAlign w:val="center"/>
          </w:tcPr>
          <w:p w14:paraId="088F5E66" w14:textId="55D4B68D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48,9</w:t>
            </w:r>
          </w:p>
        </w:tc>
        <w:tc>
          <w:tcPr>
            <w:tcW w:w="709" w:type="dxa"/>
            <w:vAlign w:val="center"/>
          </w:tcPr>
          <w:p w14:paraId="7F25321D" w14:textId="5C6C28DF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69,6</w:t>
            </w:r>
          </w:p>
        </w:tc>
        <w:tc>
          <w:tcPr>
            <w:tcW w:w="567" w:type="dxa"/>
            <w:vAlign w:val="center"/>
          </w:tcPr>
          <w:p w14:paraId="5100722D" w14:textId="3C68D132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7" w:type="dxa"/>
            <w:vAlign w:val="center"/>
          </w:tcPr>
          <w:p w14:paraId="19291B11" w14:textId="1C2E515E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61" w:type="dxa"/>
            <w:vAlign w:val="center"/>
          </w:tcPr>
          <w:p w14:paraId="5900122C" w14:textId="37F453B2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29,6</w:t>
            </w:r>
          </w:p>
        </w:tc>
        <w:tc>
          <w:tcPr>
            <w:tcW w:w="576" w:type="dxa"/>
            <w:vAlign w:val="center"/>
          </w:tcPr>
          <w:p w14:paraId="72C60842" w14:textId="333BB79F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98,6</w:t>
            </w:r>
          </w:p>
        </w:tc>
        <w:tc>
          <w:tcPr>
            <w:tcW w:w="708" w:type="dxa"/>
            <w:vAlign w:val="center"/>
          </w:tcPr>
          <w:p w14:paraId="3237C9DB" w14:textId="15000E14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39,4</w:t>
            </w:r>
          </w:p>
        </w:tc>
        <w:tc>
          <w:tcPr>
            <w:tcW w:w="708" w:type="dxa"/>
            <w:vAlign w:val="center"/>
          </w:tcPr>
          <w:p w14:paraId="2147B665" w14:textId="3E28DB66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39,3</w:t>
            </w:r>
          </w:p>
        </w:tc>
        <w:tc>
          <w:tcPr>
            <w:tcW w:w="646" w:type="dxa"/>
            <w:vAlign w:val="center"/>
          </w:tcPr>
          <w:p w14:paraId="572D0061" w14:textId="4075B27E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19,9</w:t>
            </w:r>
          </w:p>
        </w:tc>
        <w:tc>
          <w:tcPr>
            <w:tcW w:w="576" w:type="dxa"/>
            <w:vAlign w:val="center"/>
          </w:tcPr>
          <w:p w14:paraId="74747236" w14:textId="7E4D6ED3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98,8</w:t>
            </w:r>
          </w:p>
        </w:tc>
        <w:tc>
          <w:tcPr>
            <w:tcW w:w="563" w:type="dxa"/>
            <w:vAlign w:val="center"/>
          </w:tcPr>
          <w:p w14:paraId="324E6DD1" w14:textId="7BA199CC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29,7</w:t>
            </w:r>
          </w:p>
        </w:tc>
        <w:tc>
          <w:tcPr>
            <w:tcW w:w="563" w:type="dxa"/>
            <w:vAlign w:val="center"/>
          </w:tcPr>
          <w:p w14:paraId="05D7A97F" w14:textId="01961EC6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19,7</w:t>
            </w:r>
          </w:p>
        </w:tc>
        <w:tc>
          <w:tcPr>
            <w:tcW w:w="563" w:type="dxa"/>
            <w:vAlign w:val="center"/>
          </w:tcPr>
          <w:p w14:paraId="3D8E13F3" w14:textId="7727488D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49,5</w:t>
            </w:r>
          </w:p>
        </w:tc>
      </w:tr>
      <w:tr w:rsidR="008F7761" w:rsidRPr="00667538" w14:paraId="5F16893E" w14:textId="77777777" w:rsidTr="00A84FD3">
        <w:trPr>
          <w:trHeight w:val="300"/>
        </w:trPr>
        <w:tc>
          <w:tcPr>
            <w:tcW w:w="469" w:type="dxa"/>
            <w:vAlign w:val="center"/>
          </w:tcPr>
          <w:p w14:paraId="41EF65B1" w14:textId="12BEAA1A" w:rsidR="008F7761" w:rsidRPr="00995B22" w:rsidRDefault="008F7761" w:rsidP="008037D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5B22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10" w:type="dxa"/>
            <w:vAlign w:val="center"/>
          </w:tcPr>
          <w:p w14:paraId="181D0887" w14:textId="379054A1" w:rsidR="008F7761" w:rsidRPr="00995B22" w:rsidRDefault="008F7761" w:rsidP="008037D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5B22">
              <w:rPr>
                <w:rFonts w:ascii="Times New Roman" w:hAnsi="Times New Roman" w:cs="Times New Roman"/>
                <w:sz w:val="16"/>
                <w:szCs w:val="16"/>
              </w:rPr>
              <w:t>ГАУК РХ "Русский академический театр драмы имени М.Ю. Лермонтова" </w:t>
            </w:r>
          </w:p>
        </w:tc>
        <w:tc>
          <w:tcPr>
            <w:tcW w:w="896" w:type="dxa"/>
            <w:vAlign w:val="center"/>
          </w:tcPr>
          <w:p w14:paraId="2CDCD2A0" w14:textId="2D66EBC8" w:rsidR="008F7761" w:rsidRPr="008037D1" w:rsidRDefault="008F7761" w:rsidP="00492D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97,</w:t>
            </w:r>
            <w:r w:rsidR="00492D3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77" w:type="dxa"/>
            <w:vAlign w:val="center"/>
          </w:tcPr>
          <w:p w14:paraId="2E8904B7" w14:textId="4A0D3E7A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95,7</w:t>
            </w:r>
          </w:p>
        </w:tc>
        <w:tc>
          <w:tcPr>
            <w:tcW w:w="567" w:type="dxa"/>
            <w:vAlign w:val="center"/>
          </w:tcPr>
          <w:p w14:paraId="5986A9FC" w14:textId="7922AB3A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26,6</w:t>
            </w:r>
          </w:p>
        </w:tc>
        <w:tc>
          <w:tcPr>
            <w:tcW w:w="567" w:type="dxa"/>
            <w:vAlign w:val="center"/>
          </w:tcPr>
          <w:p w14:paraId="1E3409A8" w14:textId="420FD944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</w:tcPr>
          <w:p w14:paraId="4D633517" w14:textId="750ECFA8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39,2</w:t>
            </w:r>
          </w:p>
        </w:tc>
        <w:tc>
          <w:tcPr>
            <w:tcW w:w="2126" w:type="dxa"/>
            <w:gridSpan w:val="3"/>
            <w:vAlign w:val="center"/>
          </w:tcPr>
          <w:p w14:paraId="7E91B163" w14:textId="2BD91DF1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vAlign w:val="center"/>
          </w:tcPr>
          <w:p w14:paraId="364F1874" w14:textId="4BA435BB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99,1</w:t>
            </w:r>
          </w:p>
        </w:tc>
        <w:tc>
          <w:tcPr>
            <w:tcW w:w="567" w:type="dxa"/>
            <w:vAlign w:val="center"/>
          </w:tcPr>
          <w:p w14:paraId="1369ECCA" w14:textId="75AE34ED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</w:tcPr>
          <w:p w14:paraId="61ADC245" w14:textId="37315AD0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1" w:type="dxa"/>
            <w:vAlign w:val="center"/>
          </w:tcPr>
          <w:p w14:paraId="6202B671" w14:textId="7B75BAFF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29,1</w:t>
            </w:r>
          </w:p>
        </w:tc>
        <w:tc>
          <w:tcPr>
            <w:tcW w:w="2638" w:type="dxa"/>
            <w:gridSpan w:val="4"/>
            <w:vAlign w:val="center"/>
          </w:tcPr>
          <w:p w14:paraId="4506BCEE" w14:textId="0D8937ED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2265" w:type="dxa"/>
            <w:gridSpan w:val="4"/>
            <w:vAlign w:val="center"/>
          </w:tcPr>
          <w:p w14:paraId="7C763D31" w14:textId="2DFB9F28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037D1" w:rsidRPr="00667538" w14:paraId="61B6083B" w14:textId="77777777" w:rsidTr="00995B22">
        <w:trPr>
          <w:trHeight w:val="300"/>
        </w:trPr>
        <w:tc>
          <w:tcPr>
            <w:tcW w:w="469" w:type="dxa"/>
            <w:vAlign w:val="center"/>
          </w:tcPr>
          <w:p w14:paraId="7E9C06E1" w14:textId="370B6C45" w:rsidR="008037D1" w:rsidRPr="00995B22" w:rsidRDefault="008037D1" w:rsidP="008037D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5B2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10" w:type="dxa"/>
            <w:vAlign w:val="center"/>
          </w:tcPr>
          <w:p w14:paraId="42C0F381" w14:textId="4C456D5B" w:rsidR="008037D1" w:rsidRPr="00995B22" w:rsidRDefault="008037D1" w:rsidP="008037D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5B22">
              <w:rPr>
                <w:rFonts w:ascii="Times New Roman" w:hAnsi="Times New Roman" w:cs="Times New Roman"/>
                <w:sz w:val="16"/>
                <w:szCs w:val="16"/>
              </w:rPr>
              <w:t>ГБУК РХ "Хакасская республиканская детская библиотека"  </w:t>
            </w:r>
          </w:p>
        </w:tc>
        <w:tc>
          <w:tcPr>
            <w:tcW w:w="896" w:type="dxa"/>
            <w:vAlign w:val="center"/>
          </w:tcPr>
          <w:p w14:paraId="7F4A68D0" w14:textId="03957ACB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92,1</w:t>
            </w:r>
          </w:p>
        </w:tc>
        <w:tc>
          <w:tcPr>
            <w:tcW w:w="677" w:type="dxa"/>
            <w:vAlign w:val="center"/>
          </w:tcPr>
          <w:p w14:paraId="64A3E24E" w14:textId="189471F9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96,8</w:t>
            </w:r>
          </w:p>
        </w:tc>
        <w:tc>
          <w:tcPr>
            <w:tcW w:w="567" w:type="dxa"/>
            <w:vAlign w:val="center"/>
          </w:tcPr>
          <w:p w14:paraId="7E2DB627" w14:textId="11E52817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567" w:type="dxa"/>
            <w:vAlign w:val="center"/>
          </w:tcPr>
          <w:p w14:paraId="3AB204FB" w14:textId="1F3FAA89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67" w:type="dxa"/>
            <w:vAlign w:val="center"/>
          </w:tcPr>
          <w:p w14:paraId="5A75F31D" w14:textId="687E1BBD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39,8</w:t>
            </w:r>
          </w:p>
        </w:tc>
        <w:tc>
          <w:tcPr>
            <w:tcW w:w="709" w:type="dxa"/>
            <w:vAlign w:val="center"/>
          </w:tcPr>
          <w:p w14:paraId="79FC88E2" w14:textId="48FB16EC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98,7</w:t>
            </w:r>
          </w:p>
        </w:tc>
        <w:tc>
          <w:tcPr>
            <w:tcW w:w="709" w:type="dxa"/>
            <w:vAlign w:val="center"/>
          </w:tcPr>
          <w:p w14:paraId="681C2EC6" w14:textId="63AB3FD6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8" w:type="dxa"/>
            <w:vAlign w:val="center"/>
          </w:tcPr>
          <w:p w14:paraId="1C3B58B2" w14:textId="3BBCE85B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48,7</w:t>
            </w:r>
          </w:p>
        </w:tc>
        <w:tc>
          <w:tcPr>
            <w:tcW w:w="709" w:type="dxa"/>
            <w:vAlign w:val="center"/>
          </w:tcPr>
          <w:p w14:paraId="2BC65452" w14:textId="592ACF50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66,5</w:t>
            </w:r>
          </w:p>
        </w:tc>
        <w:tc>
          <w:tcPr>
            <w:tcW w:w="567" w:type="dxa"/>
            <w:vAlign w:val="center"/>
          </w:tcPr>
          <w:p w14:paraId="729D9558" w14:textId="5A600B40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vAlign w:val="center"/>
          </w:tcPr>
          <w:p w14:paraId="22773CB8" w14:textId="319C7243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561" w:type="dxa"/>
            <w:vAlign w:val="center"/>
          </w:tcPr>
          <w:p w14:paraId="53611A1C" w14:textId="59D85047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22,5</w:t>
            </w:r>
          </w:p>
        </w:tc>
        <w:tc>
          <w:tcPr>
            <w:tcW w:w="576" w:type="dxa"/>
            <w:vAlign w:val="center"/>
          </w:tcPr>
          <w:p w14:paraId="4F339803" w14:textId="5A8C88C3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99,5</w:t>
            </w:r>
          </w:p>
        </w:tc>
        <w:tc>
          <w:tcPr>
            <w:tcW w:w="708" w:type="dxa"/>
            <w:vAlign w:val="center"/>
          </w:tcPr>
          <w:p w14:paraId="095B7DE4" w14:textId="5C6779EE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39,8</w:t>
            </w:r>
          </w:p>
        </w:tc>
        <w:tc>
          <w:tcPr>
            <w:tcW w:w="708" w:type="dxa"/>
            <w:vAlign w:val="center"/>
          </w:tcPr>
          <w:p w14:paraId="15F93C4B" w14:textId="08BD782E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39,8</w:t>
            </w:r>
          </w:p>
        </w:tc>
        <w:tc>
          <w:tcPr>
            <w:tcW w:w="646" w:type="dxa"/>
            <w:vAlign w:val="center"/>
          </w:tcPr>
          <w:p w14:paraId="158AC006" w14:textId="67B83295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576" w:type="dxa"/>
            <w:vAlign w:val="center"/>
          </w:tcPr>
          <w:p w14:paraId="06F55131" w14:textId="20796EF9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99,1</w:t>
            </w:r>
          </w:p>
        </w:tc>
        <w:tc>
          <w:tcPr>
            <w:tcW w:w="563" w:type="dxa"/>
            <w:vAlign w:val="center"/>
          </w:tcPr>
          <w:p w14:paraId="0C388252" w14:textId="6DA30F0F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29,8</w:t>
            </w:r>
          </w:p>
        </w:tc>
        <w:tc>
          <w:tcPr>
            <w:tcW w:w="563" w:type="dxa"/>
            <w:vAlign w:val="center"/>
          </w:tcPr>
          <w:p w14:paraId="6EEC3C22" w14:textId="2385B307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19,8</w:t>
            </w:r>
          </w:p>
        </w:tc>
        <w:tc>
          <w:tcPr>
            <w:tcW w:w="563" w:type="dxa"/>
            <w:vAlign w:val="center"/>
          </w:tcPr>
          <w:p w14:paraId="77CBD4F7" w14:textId="5B31E1B1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49,6</w:t>
            </w:r>
          </w:p>
        </w:tc>
      </w:tr>
      <w:tr w:rsidR="008F7761" w:rsidRPr="00667538" w14:paraId="40CC5DCD" w14:textId="77777777" w:rsidTr="00A84FD3">
        <w:trPr>
          <w:trHeight w:val="300"/>
        </w:trPr>
        <w:tc>
          <w:tcPr>
            <w:tcW w:w="469" w:type="dxa"/>
            <w:vAlign w:val="center"/>
          </w:tcPr>
          <w:p w14:paraId="1F66AD0E" w14:textId="1E81112E" w:rsidR="008F7761" w:rsidRPr="00995B22" w:rsidRDefault="008F7761" w:rsidP="008037D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5B22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10" w:type="dxa"/>
            <w:vAlign w:val="center"/>
          </w:tcPr>
          <w:p w14:paraId="4109C1F6" w14:textId="587CD25F" w:rsidR="008F7761" w:rsidRPr="00995B22" w:rsidRDefault="008F7761" w:rsidP="008037D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5B22">
              <w:rPr>
                <w:rFonts w:ascii="Times New Roman" w:hAnsi="Times New Roman" w:cs="Times New Roman"/>
                <w:sz w:val="16"/>
                <w:szCs w:val="16"/>
              </w:rPr>
              <w:t>ГАУК РХ "Хакасский театр драмы и этнической музыки "Читiген"</w:t>
            </w:r>
          </w:p>
        </w:tc>
        <w:tc>
          <w:tcPr>
            <w:tcW w:w="896" w:type="dxa"/>
            <w:vAlign w:val="center"/>
          </w:tcPr>
          <w:p w14:paraId="2E62C5F9" w14:textId="388DFDBE" w:rsidR="008F7761" w:rsidRPr="008037D1" w:rsidRDefault="00492D33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77,8</w:t>
            </w:r>
          </w:p>
        </w:tc>
        <w:tc>
          <w:tcPr>
            <w:tcW w:w="677" w:type="dxa"/>
            <w:vAlign w:val="center"/>
          </w:tcPr>
          <w:p w14:paraId="1E519F80" w14:textId="1F7EC1E1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97,7</w:t>
            </w:r>
          </w:p>
        </w:tc>
        <w:tc>
          <w:tcPr>
            <w:tcW w:w="567" w:type="dxa"/>
            <w:vAlign w:val="center"/>
          </w:tcPr>
          <w:p w14:paraId="3C60B443" w14:textId="5CE08EE2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27,7</w:t>
            </w:r>
          </w:p>
        </w:tc>
        <w:tc>
          <w:tcPr>
            <w:tcW w:w="567" w:type="dxa"/>
            <w:vAlign w:val="center"/>
          </w:tcPr>
          <w:p w14:paraId="64F0421C" w14:textId="2DD64C25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67" w:type="dxa"/>
            <w:vAlign w:val="center"/>
          </w:tcPr>
          <w:p w14:paraId="702508DB" w14:textId="1133EB54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2126" w:type="dxa"/>
            <w:gridSpan w:val="3"/>
            <w:vAlign w:val="center"/>
          </w:tcPr>
          <w:p w14:paraId="0965995E" w14:textId="1D838614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709" w:type="dxa"/>
            <w:vAlign w:val="center"/>
          </w:tcPr>
          <w:p w14:paraId="19B9642C" w14:textId="0F36D35E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58,0</w:t>
            </w:r>
          </w:p>
        </w:tc>
        <w:tc>
          <w:tcPr>
            <w:tcW w:w="567" w:type="dxa"/>
            <w:vAlign w:val="center"/>
          </w:tcPr>
          <w:p w14:paraId="7844A839" w14:textId="45577139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vAlign w:val="center"/>
          </w:tcPr>
          <w:p w14:paraId="7CF69468" w14:textId="469F7AC3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561" w:type="dxa"/>
            <w:vAlign w:val="center"/>
          </w:tcPr>
          <w:p w14:paraId="1AA843CF" w14:textId="6F35699F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2638" w:type="dxa"/>
            <w:gridSpan w:val="4"/>
            <w:vAlign w:val="center"/>
          </w:tcPr>
          <w:p w14:paraId="56CD7469" w14:textId="3B760F48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2265" w:type="dxa"/>
            <w:gridSpan w:val="4"/>
            <w:vAlign w:val="center"/>
          </w:tcPr>
          <w:p w14:paraId="2A19F4AD" w14:textId="77728FF5" w:rsidR="008F7761" w:rsidRPr="008037D1" w:rsidRDefault="008F776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</w:t>
            </w:r>
          </w:p>
        </w:tc>
      </w:tr>
      <w:tr w:rsidR="008037D1" w:rsidRPr="00667538" w14:paraId="353DD562" w14:textId="77777777" w:rsidTr="00EF559A">
        <w:trPr>
          <w:trHeight w:val="300"/>
        </w:trPr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7B3749DA" w14:textId="479F7D59" w:rsidR="008037D1" w:rsidRPr="00995B22" w:rsidRDefault="008037D1" w:rsidP="008037D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5B2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13191BDF" w14:textId="4C989C51" w:rsidR="008037D1" w:rsidRPr="00995B22" w:rsidRDefault="008037D1" w:rsidP="008037D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5B22">
              <w:rPr>
                <w:rFonts w:ascii="Times New Roman" w:hAnsi="Times New Roman" w:cs="Times New Roman"/>
                <w:sz w:val="16"/>
                <w:szCs w:val="16"/>
              </w:rPr>
              <w:t>ГБУК РХ "Хакасская республиканская специальная библиотека для слепых" 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454EEE3D" w14:textId="7CB1452A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94,7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001664CB" w14:textId="37B75F88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76256FEC" w14:textId="10D8C73D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543A913" w14:textId="6760390A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FB9F439" w14:textId="71791237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BDB22FE" w14:textId="4CBCC32A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0DA66E2" w14:textId="0097ED6A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5A9A246" w14:textId="5F7BB61A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7C33DC9" w14:textId="2805DEF0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826004A" w14:textId="044653D0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E60089" w14:textId="190A1600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14:paraId="56AF3F97" w14:textId="32FAC3C2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1C276A0F" w14:textId="5934C76F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2F1C9200" w14:textId="58D3E4FC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7619C797" w14:textId="54047475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40,0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14:paraId="560AD188" w14:textId="49F48F56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78153AF9" w14:textId="462BA01F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14:paraId="61846A3A" w14:textId="12AAA2DA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14:paraId="2FEC1201" w14:textId="373633A7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14:paraId="0E7B8F87" w14:textId="356858D2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50,0</w:t>
            </w:r>
          </w:p>
        </w:tc>
      </w:tr>
      <w:tr w:rsidR="008037D1" w:rsidRPr="00667538" w14:paraId="3D049D78" w14:textId="77777777" w:rsidTr="00EF559A">
        <w:trPr>
          <w:trHeight w:val="300"/>
        </w:trPr>
        <w:tc>
          <w:tcPr>
            <w:tcW w:w="469" w:type="dxa"/>
            <w:tcBorders>
              <w:bottom w:val="single" w:sz="4" w:space="0" w:color="auto"/>
            </w:tcBorders>
            <w:vAlign w:val="center"/>
          </w:tcPr>
          <w:p w14:paraId="202FD1F1" w14:textId="15B1B93A" w:rsidR="008037D1" w:rsidRPr="00995B22" w:rsidRDefault="008037D1" w:rsidP="008037D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5B22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vAlign w:val="center"/>
          </w:tcPr>
          <w:p w14:paraId="6595CD03" w14:textId="5E1BABD4" w:rsidR="008037D1" w:rsidRPr="00995B22" w:rsidRDefault="008037D1" w:rsidP="008037D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95B22">
              <w:rPr>
                <w:rFonts w:ascii="Times New Roman" w:hAnsi="Times New Roman" w:cs="Times New Roman"/>
                <w:sz w:val="16"/>
                <w:szCs w:val="16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896" w:type="dxa"/>
            <w:tcBorders>
              <w:bottom w:val="single" w:sz="4" w:space="0" w:color="auto"/>
            </w:tcBorders>
            <w:vAlign w:val="center"/>
          </w:tcPr>
          <w:p w14:paraId="3EE6CA5A" w14:textId="7F24513E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88,1</w:t>
            </w:r>
          </w:p>
        </w:tc>
        <w:tc>
          <w:tcPr>
            <w:tcW w:w="677" w:type="dxa"/>
            <w:tcBorders>
              <w:bottom w:val="single" w:sz="4" w:space="0" w:color="auto"/>
            </w:tcBorders>
            <w:vAlign w:val="center"/>
          </w:tcPr>
          <w:p w14:paraId="36EDA581" w14:textId="2F4DB960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5F3124A" w14:textId="53CD6979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9118536" w14:textId="0A541962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0304AC6" w14:textId="575E7095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7B165D2" w14:textId="5D11F5DE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B9C059A" w14:textId="15123B83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B8FB665" w14:textId="7781DFB6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7355052C" w14:textId="4C704220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54,7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FB469F0" w14:textId="09A5ACF4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750E6E4" w14:textId="33E8D2A0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561" w:type="dxa"/>
            <w:tcBorders>
              <w:bottom w:val="single" w:sz="4" w:space="0" w:color="auto"/>
            </w:tcBorders>
            <w:vAlign w:val="center"/>
          </w:tcPr>
          <w:p w14:paraId="25B69657" w14:textId="05E510A1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24,7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68B25574" w14:textId="3FBBB56C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C8538C8" w14:textId="1F2BCE46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3DE00AE0" w14:textId="6E950554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39,8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vAlign w:val="center"/>
          </w:tcPr>
          <w:p w14:paraId="570E1262" w14:textId="65FA66AB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19,8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14:paraId="51E41FBA" w14:textId="52419166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99,1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14:paraId="37A21284" w14:textId="3873E9BF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29,7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14:paraId="5FAD13AA" w14:textId="51DB093F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19,8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vAlign w:val="center"/>
          </w:tcPr>
          <w:p w14:paraId="0DD84610" w14:textId="5AFE8CF4" w:rsidR="008037D1" w:rsidRPr="008037D1" w:rsidRDefault="008037D1" w:rsidP="008037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037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49,6</w:t>
            </w:r>
          </w:p>
        </w:tc>
      </w:tr>
      <w:tr w:rsidR="00A84FD3" w:rsidRPr="00667538" w14:paraId="35FDBE6A" w14:textId="77777777" w:rsidTr="00EF559A">
        <w:trPr>
          <w:trHeight w:val="300"/>
        </w:trPr>
        <w:tc>
          <w:tcPr>
            <w:tcW w:w="14786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24D4A0" w14:textId="0D8C7D11" w:rsidR="00A84FD3" w:rsidRPr="00EF559A" w:rsidRDefault="00EF559A" w:rsidP="00EF55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 Эти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ритери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применя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тся к театрально-зрелищным и концертным организациям в соответствии со статьей 36.1 Закона Российской Федерации от 9 октября 1992 г. № 3612-1.</w:t>
            </w:r>
          </w:p>
        </w:tc>
      </w:tr>
    </w:tbl>
    <w:p w14:paraId="29B5D117" w14:textId="77777777" w:rsidR="00556091" w:rsidRDefault="00556091" w:rsidP="009710DD">
      <w:pPr>
        <w:sectPr w:rsidR="00556091" w:rsidSect="009710DD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14:paraId="760715A8" w14:textId="77777777" w:rsidR="00CE7E7D" w:rsidRDefault="003B44F3" w:rsidP="002B25AF">
      <w:pPr>
        <w:pStyle w:val="2"/>
        <w:spacing w:line="240" w:lineRule="auto"/>
      </w:pPr>
      <w:bookmarkStart w:id="9" w:name="_Toc84242452"/>
      <w:bookmarkStart w:id="10" w:name="_Toc90571085"/>
      <w:bookmarkStart w:id="11" w:name="_GoBack"/>
      <w:bookmarkEnd w:id="11"/>
      <w:r>
        <w:rPr>
          <w:rFonts w:cs="Times New Roman"/>
          <w:szCs w:val="28"/>
        </w:rPr>
        <w:lastRenderedPageBreak/>
        <w:t>ЗАКЛЮЧЕНИЕ</w:t>
      </w:r>
      <w:bookmarkEnd w:id="9"/>
      <w:bookmarkEnd w:id="10"/>
    </w:p>
    <w:p w14:paraId="08D6CFD0" w14:textId="77777777" w:rsidR="00CE7E7D" w:rsidRDefault="00CE7E7D" w:rsidP="002B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3EF02C1" w14:textId="5C97D7A5" w:rsidR="003B44F3" w:rsidRPr="001040C1" w:rsidRDefault="003B44F3" w:rsidP="002B25A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E34B5">
        <w:rPr>
          <w:rFonts w:ascii="Times New Roman" w:hAnsi="Times New Roman" w:cs="Times New Roman"/>
          <w:sz w:val="28"/>
          <w:szCs w:val="28"/>
        </w:rPr>
        <w:t>По результатам проведения</w:t>
      </w:r>
      <w:r w:rsidRPr="008113BC">
        <w:rPr>
          <w:rFonts w:ascii="Times New Roman" w:hAnsi="Times New Roman" w:cs="Times New Roman"/>
          <w:sz w:val="28"/>
          <w:szCs w:val="28"/>
        </w:rPr>
        <w:t xml:space="preserve"> независимой оценки качества условий </w:t>
      </w:r>
      <w:r>
        <w:rPr>
          <w:rFonts w:ascii="Times New Roman" w:hAnsi="Times New Roman" w:cs="Times New Roman"/>
          <w:sz w:val="28"/>
          <w:szCs w:val="28"/>
        </w:rPr>
        <w:t xml:space="preserve">оказания </w:t>
      </w:r>
      <w:r w:rsidRPr="00330941">
        <w:rPr>
          <w:rFonts w:ascii="Times New Roman" w:hAnsi="Times New Roman" w:cs="Times New Roman"/>
          <w:sz w:val="28"/>
          <w:szCs w:val="28"/>
        </w:rPr>
        <w:t xml:space="preserve">услуг </w:t>
      </w:r>
      <w:r w:rsidR="00A47E2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организациями культуры Республики Хакасия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040C1">
        <w:rPr>
          <w:rFonts w:ascii="Times New Roman" w:hAnsi="Times New Roman" w:cs="Times New Roman"/>
          <w:b/>
          <w:sz w:val="28"/>
          <w:szCs w:val="28"/>
          <w:u w:val="single"/>
        </w:rPr>
        <w:t xml:space="preserve">итоговый балл составил </w:t>
      </w:r>
      <w:r w:rsidR="00492D33">
        <w:rPr>
          <w:rFonts w:ascii="Times New Roman" w:hAnsi="Times New Roman" w:cs="Times New Roman"/>
          <w:b/>
          <w:sz w:val="28"/>
          <w:szCs w:val="28"/>
          <w:u w:val="single"/>
        </w:rPr>
        <w:t>90,4</w:t>
      </w:r>
      <w:r w:rsidR="00EB7FBA">
        <w:rPr>
          <w:rFonts w:ascii="Times New Roman" w:hAnsi="Times New Roman" w:cs="Times New Roman"/>
          <w:b/>
          <w:sz w:val="28"/>
          <w:szCs w:val="28"/>
          <w:u w:val="single"/>
        </w:rPr>
        <w:t> 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балл</w:t>
      </w:r>
      <w:r w:rsidR="00A47E28">
        <w:rPr>
          <w:rFonts w:ascii="Times New Roman" w:hAnsi="Times New Roman" w:cs="Times New Roman"/>
          <w:b/>
          <w:sz w:val="28"/>
          <w:szCs w:val="28"/>
          <w:u w:val="single"/>
        </w:rPr>
        <w:t>ов</w:t>
      </w:r>
      <w:r w:rsidRPr="001040C1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14:paraId="734975AF" w14:textId="77777777" w:rsidR="00C07D63" w:rsidRDefault="00C07D63" w:rsidP="002B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42CD">
        <w:rPr>
          <w:rFonts w:ascii="Times New Roman" w:hAnsi="Times New Roman" w:cs="Times New Roman"/>
          <w:sz w:val="28"/>
          <w:szCs w:val="28"/>
        </w:rPr>
        <w:t>На основании полученных данных, для практической реализации предлагаются следующие</w:t>
      </w:r>
      <w:r>
        <w:rPr>
          <w:rFonts w:ascii="Times New Roman" w:hAnsi="Times New Roman" w:cs="Times New Roman"/>
          <w:sz w:val="28"/>
          <w:szCs w:val="28"/>
        </w:rPr>
        <w:t xml:space="preserve"> рекомендации:</w:t>
      </w:r>
    </w:p>
    <w:p w14:paraId="6434B707" w14:textId="2977867E" w:rsidR="00C07D63" w:rsidRDefault="00C07D63" w:rsidP="002B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Для повышения показателей информационной открытости учреждени</w:t>
      </w:r>
      <w:r w:rsidR="00A47E2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B97F3C">
        <w:rPr>
          <w:rFonts w:ascii="Times New Roman" w:hAnsi="Times New Roman" w:cs="Times New Roman"/>
          <w:sz w:val="28"/>
          <w:szCs w:val="28"/>
        </w:rPr>
        <w:t xml:space="preserve"> </w:t>
      </w:r>
      <w:r w:rsidR="00B60BA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ажно </w:t>
      </w:r>
      <w:r w:rsidR="00170C9A">
        <w:rPr>
          <w:rFonts w:ascii="Times New Roman" w:hAnsi="Times New Roman" w:cs="Times New Roman"/>
          <w:sz w:val="28"/>
          <w:szCs w:val="28"/>
        </w:rPr>
        <w:t xml:space="preserve">устранить выявленные недостатки; </w:t>
      </w:r>
      <w:r>
        <w:rPr>
          <w:rFonts w:ascii="Times New Roman" w:hAnsi="Times New Roman" w:cs="Times New Roman"/>
          <w:sz w:val="28"/>
          <w:szCs w:val="28"/>
        </w:rPr>
        <w:t>обеспечить размещение и поддержание на качественном уровне информации о деятельности организаци</w:t>
      </w:r>
      <w:r w:rsidR="00A47E2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 w:rsidR="00A47E28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сайт</w:t>
      </w:r>
      <w:r w:rsidR="00A47E28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в сети «Интернет» и информационных стендах; </w:t>
      </w:r>
      <w:r w:rsidR="009D773E">
        <w:rPr>
          <w:rFonts w:ascii="Times New Roman" w:hAnsi="Times New Roman" w:cs="Times New Roman"/>
          <w:sz w:val="28"/>
          <w:szCs w:val="28"/>
        </w:rPr>
        <w:t>обеспечить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 w:rsidR="00A47E28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сайт</w:t>
      </w:r>
      <w:r w:rsidR="00A47E28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>, для установления эффективного взаимодействия с постоянными или потенциальными получателями услуг и их законными представителями, системн</w:t>
      </w:r>
      <w:r w:rsidR="00B97F3C">
        <w:rPr>
          <w:rFonts w:ascii="Times New Roman" w:hAnsi="Times New Roman" w:cs="Times New Roman"/>
          <w:sz w:val="28"/>
          <w:szCs w:val="28"/>
        </w:rPr>
        <w:t>ую</w:t>
      </w:r>
      <w:r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B97F3C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 xml:space="preserve">работы вкладок </w:t>
      </w:r>
      <w:r w:rsidR="00B60BA2">
        <w:rPr>
          <w:rFonts w:ascii="Times New Roman" w:hAnsi="Times New Roman" w:cs="Times New Roman"/>
          <w:sz w:val="28"/>
          <w:szCs w:val="28"/>
        </w:rPr>
        <w:t xml:space="preserve">«Часто задаваемые вопросы», </w:t>
      </w:r>
      <w:r>
        <w:rPr>
          <w:rFonts w:ascii="Times New Roman" w:hAnsi="Times New Roman" w:cs="Times New Roman"/>
          <w:sz w:val="28"/>
          <w:szCs w:val="28"/>
        </w:rPr>
        <w:t>«Независимая оценка качества»</w:t>
      </w:r>
      <w:r w:rsidR="00B60BA2">
        <w:rPr>
          <w:rFonts w:ascii="Times New Roman" w:hAnsi="Times New Roman" w:cs="Times New Roman"/>
          <w:sz w:val="28"/>
          <w:szCs w:val="28"/>
        </w:rPr>
        <w:t>.</w:t>
      </w:r>
    </w:p>
    <w:p w14:paraId="555E7C81" w14:textId="03404A04" w:rsidR="00C07D63" w:rsidRDefault="00C07D63" w:rsidP="002B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Для повышения показателей комфортности необходимо</w:t>
      </w:r>
      <w:r w:rsidR="00170C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продолжить совершенствовать материально-техническую базу организаци</w:t>
      </w:r>
      <w:r w:rsidR="00F12E6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по обеспечению комфортности услуг, обратив особое внимание на продолжение своевременных реконструкций, капитальных и косметических ремонтных работ помещений организаци</w:t>
      </w:r>
      <w:r w:rsidR="00F12E63">
        <w:rPr>
          <w:rFonts w:ascii="Times New Roman" w:hAnsi="Times New Roman" w:cs="Times New Roman"/>
          <w:sz w:val="28"/>
          <w:szCs w:val="28"/>
        </w:rPr>
        <w:t>й</w:t>
      </w:r>
      <w:r w:rsidR="00064CF9">
        <w:rPr>
          <w:rFonts w:ascii="Times New Roman" w:hAnsi="Times New Roman" w:cs="Times New Roman"/>
          <w:sz w:val="28"/>
          <w:szCs w:val="28"/>
        </w:rPr>
        <w:t>.</w:t>
      </w:r>
    </w:p>
    <w:p w14:paraId="4AF6C064" w14:textId="32E1B4AC" w:rsidR="00C329C6" w:rsidRPr="00D61B91" w:rsidRDefault="00C07D63" w:rsidP="002B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1B91">
        <w:rPr>
          <w:rFonts w:ascii="Times New Roman" w:hAnsi="Times New Roman" w:cs="Times New Roman"/>
          <w:sz w:val="28"/>
          <w:szCs w:val="28"/>
        </w:rPr>
        <w:t>3) Для повышения показателей доступности услуг для инвалидов необходимо оценить возможность (в т. ч. техническую), а также необходимость устранения выявленных недостатков оборудованности организаци</w:t>
      </w:r>
      <w:r w:rsidR="00F12E63">
        <w:rPr>
          <w:rFonts w:ascii="Times New Roman" w:hAnsi="Times New Roman" w:cs="Times New Roman"/>
          <w:sz w:val="28"/>
          <w:szCs w:val="28"/>
        </w:rPr>
        <w:t>й</w:t>
      </w:r>
      <w:r w:rsidRPr="00D61B91">
        <w:rPr>
          <w:rFonts w:ascii="Times New Roman" w:hAnsi="Times New Roman" w:cs="Times New Roman"/>
          <w:sz w:val="28"/>
          <w:szCs w:val="28"/>
        </w:rPr>
        <w:t xml:space="preserve">, с учетом наличия определенных категорий получателей услуг с ограниченными возможностями. </w:t>
      </w:r>
    </w:p>
    <w:p w14:paraId="0C84193E" w14:textId="742564A5" w:rsidR="00C07D63" w:rsidRPr="00C329C6" w:rsidRDefault="00C07D63" w:rsidP="002B25A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329C6">
        <w:rPr>
          <w:rFonts w:ascii="Times New Roman" w:hAnsi="Times New Roman" w:cs="Times New Roman"/>
          <w:sz w:val="28"/>
          <w:szCs w:val="28"/>
        </w:rPr>
        <w:t xml:space="preserve">4) </w:t>
      </w:r>
      <w:r w:rsidRPr="00C329C6">
        <w:rPr>
          <w:rFonts w:ascii="Times New Roman" w:hAnsi="Times New Roman" w:cs="Times New Roman"/>
          <w:color w:val="000000"/>
          <w:sz w:val="28"/>
          <w:szCs w:val="28"/>
        </w:rPr>
        <w:t>Для повышения уровня доброжелательности, вежливости работников организаци</w:t>
      </w:r>
      <w:r w:rsidR="00F12E63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C329C6">
        <w:rPr>
          <w:rFonts w:ascii="Times New Roman" w:hAnsi="Times New Roman" w:cs="Times New Roman"/>
          <w:color w:val="000000"/>
          <w:sz w:val="28"/>
          <w:szCs w:val="28"/>
        </w:rPr>
        <w:t xml:space="preserve"> важно сохранять структуру доброжелательных и вежливых взаимоотношений в организаци</w:t>
      </w:r>
      <w:r w:rsidR="00F12E63">
        <w:rPr>
          <w:rFonts w:ascii="Times New Roman" w:hAnsi="Times New Roman" w:cs="Times New Roman"/>
          <w:color w:val="000000"/>
          <w:sz w:val="28"/>
          <w:szCs w:val="28"/>
        </w:rPr>
        <w:t>ях</w:t>
      </w:r>
      <w:r w:rsidRPr="00C329C6">
        <w:rPr>
          <w:rFonts w:ascii="Times New Roman" w:hAnsi="Times New Roman" w:cs="Times New Roman"/>
          <w:color w:val="000000"/>
          <w:sz w:val="28"/>
          <w:szCs w:val="28"/>
        </w:rPr>
        <w:t>, распространять пример бережного и чуткого служения в профессии, повышать уровень психологической стрессоустойчивости, нравственности и духовности работников организаци</w:t>
      </w:r>
      <w:r w:rsidR="00F12E63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C329C6">
        <w:rPr>
          <w:rFonts w:ascii="Times New Roman" w:hAnsi="Times New Roman" w:cs="Times New Roman"/>
          <w:color w:val="000000"/>
          <w:sz w:val="28"/>
          <w:szCs w:val="28"/>
        </w:rPr>
        <w:t>. Особенно важно обеспечить соблюдение этических норм работниками организаци</w:t>
      </w:r>
      <w:r w:rsidR="00F12E63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C329C6">
        <w:rPr>
          <w:rFonts w:ascii="Times New Roman" w:hAnsi="Times New Roman" w:cs="Times New Roman"/>
          <w:color w:val="000000"/>
          <w:sz w:val="28"/>
          <w:szCs w:val="28"/>
        </w:rPr>
        <w:t>, осуществляющими первичный контакт и информирование получателей услуг при непосредственном обращении в организацию и ответственными за непосредственное оказание услуг. Необходимо расширять систему поддержки развития личностного и профессионального потенциала опытных и молодых работников организаци</w:t>
      </w:r>
      <w:r w:rsidR="00F12E63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C329C6">
        <w:rPr>
          <w:rFonts w:ascii="Times New Roman" w:hAnsi="Times New Roman" w:cs="Times New Roman"/>
          <w:color w:val="000000"/>
          <w:sz w:val="28"/>
          <w:szCs w:val="28"/>
        </w:rPr>
        <w:t>, постоянного материального и морального стимулирования и качественной их деятельности, проявления работниками примера здорового образа жизни.</w:t>
      </w:r>
    </w:p>
    <w:p w14:paraId="22D4B639" w14:textId="16D55887" w:rsidR="005B42D0" w:rsidRDefault="00C07D63" w:rsidP="002B25A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color w:val="000000"/>
          <w:sz w:val="28"/>
          <w:szCs w:val="28"/>
        </w:rPr>
        <w:t>Для повышения уровня удовлетворенности условиями оказания услуг важно продолжить повышать профессиональные и личностные компетенции работников организаци</w:t>
      </w:r>
      <w:r w:rsidR="00F12E63">
        <w:rPr>
          <w:rFonts w:ascii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 участию в управлении качеством, принятию решений по улучшению качества оказания услуг. </w:t>
      </w:r>
    </w:p>
    <w:p w14:paraId="2A32530D" w14:textId="6A4D6AEF" w:rsidR="006E3A64" w:rsidRDefault="003D4D78" w:rsidP="002B25A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Также для повышения показателей удовлетворенности получателей услуг различными показателями работы учреждени</w:t>
      </w:r>
      <w:r w:rsidR="00F12E63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рекомендуется рассмотреть рекомендации / недостатки / пожелания, отмеченные самими получателями услуг в ходе опроса.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3885"/>
        <w:gridCol w:w="4756"/>
      </w:tblGrid>
      <w:tr w:rsidR="003D4D78" w:rsidRPr="00D066E5" w14:paraId="2526B7B9" w14:textId="77777777" w:rsidTr="00A2564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9BD63" w14:textId="77777777" w:rsidR="003D4D78" w:rsidRPr="00D066E5" w:rsidRDefault="003D4D78" w:rsidP="002007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66E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7A38" w14:textId="77777777" w:rsidR="003D4D78" w:rsidRPr="00D066E5" w:rsidRDefault="003D4D78" w:rsidP="002007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66E5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4AEE7" w14:textId="77777777" w:rsidR="003D4D78" w:rsidRPr="00D066E5" w:rsidRDefault="003D4D78" w:rsidP="0020075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066E5">
              <w:rPr>
                <w:rFonts w:ascii="Times New Roman" w:hAnsi="Times New Roman" w:cs="Times New Roman"/>
              </w:rPr>
              <w:t>Рекомендации / пожелания / предложения получателей услуг</w:t>
            </w:r>
          </w:p>
        </w:tc>
      </w:tr>
      <w:tr w:rsidR="000F30BF" w:rsidRPr="00D066E5" w14:paraId="074CF34D" w14:textId="77777777" w:rsidTr="00A2564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30BF2" w14:textId="1812999A" w:rsidR="000F30BF" w:rsidRPr="000F30BF" w:rsidRDefault="000F30BF" w:rsidP="000F30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30B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37A7" w14:textId="1C9B6CE8" w:rsidR="000F30BF" w:rsidRPr="000F30BF" w:rsidRDefault="000F30BF" w:rsidP="000F30BF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30B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«Хакасский национальный краеведческий музей имени Л.Р. Кызласова»</w:t>
            </w:r>
            <w:r w:rsidRPr="000F30B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8194" w14:textId="77777777" w:rsidR="000F30BF" w:rsidRDefault="00836D6F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6D6F">
              <w:rPr>
                <w:rFonts w:ascii="Times New Roman" w:hAnsi="Times New Roman" w:cs="Times New Roman"/>
              </w:rPr>
              <w:t>Больше экспо</w:t>
            </w:r>
            <w:r>
              <w:rPr>
                <w:rFonts w:ascii="Times New Roman" w:hAnsi="Times New Roman" w:cs="Times New Roman"/>
              </w:rPr>
              <w:t>зиций и лекций известных ученых;</w:t>
            </w:r>
          </w:p>
          <w:p w14:paraId="76FAFA04" w14:textId="77777777" w:rsidR="00836D6F" w:rsidRDefault="00836D6F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6D6F">
              <w:rPr>
                <w:rFonts w:ascii="Times New Roman" w:hAnsi="Times New Roman" w:cs="Times New Roman"/>
              </w:rPr>
              <w:t>Сделать вайфай для посетителей, так как мобильный интернет там не работает. Из-за того</w:t>
            </w:r>
            <w:r>
              <w:rPr>
                <w:rFonts w:ascii="Times New Roman" w:hAnsi="Times New Roman" w:cs="Times New Roman"/>
              </w:rPr>
              <w:t>,</w:t>
            </w:r>
            <w:r w:rsidRPr="00836D6F">
              <w:rPr>
                <w:rFonts w:ascii="Times New Roman" w:hAnsi="Times New Roman" w:cs="Times New Roman"/>
              </w:rPr>
              <w:t xml:space="preserve"> что нет доступа к интернету</w:t>
            </w:r>
            <w:r>
              <w:rPr>
                <w:rFonts w:ascii="Times New Roman" w:hAnsi="Times New Roman" w:cs="Times New Roman"/>
              </w:rPr>
              <w:t>,</w:t>
            </w:r>
            <w:r w:rsidRPr="00836D6F">
              <w:rPr>
                <w:rFonts w:ascii="Times New Roman" w:hAnsi="Times New Roman" w:cs="Times New Roman"/>
              </w:rPr>
              <w:t xml:space="preserve"> невозможно пользоваться виртуальным аудиогидом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6D6F">
              <w:rPr>
                <w:rFonts w:ascii="Times New Roman" w:hAnsi="Times New Roman" w:cs="Times New Roman"/>
              </w:rPr>
              <w:t>"Арт</w:t>
            </w:r>
            <w:r>
              <w:rPr>
                <w:rFonts w:ascii="Times New Roman" w:hAnsi="Times New Roman" w:cs="Times New Roman"/>
              </w:rPr>
              <w:t>ефакт" в зале каменных изваяний;</w:t>
            </w:r>
          </w:p>
          <w:p w14:paraId="61B17E92" w14:textId="77777777" w:rsidR="00836D6F" w:rsidRDefault="00836D6F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6D6F">
              <w:rPr>
                <w:rFonts w:ascii="Times New Roman" w:hAnsi="Times New Roman" w:cs="Times New Roman"/>
              </w:rPr>
              <w:t>Новых выставок из других музеев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008F18E" w14:textId="77777777" w:rsidR="00836D6F" w:rsidRDefault="00836D6F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6D6F">
              <w:rPr>
                <w:rFonts w:ascii="Times New Roman" w:hAnsi="Times New Roman" w:cs="Times New Roman"/>
              </w:rPr>
              <w:t>Квартирники можно проводить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7C37F61" w14:textId="77777777" w:rsidR="00836D6F" w:rsidRDefault="00836D6F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6D6F">
              <w:rPr>
                <w:rFonts w:ascii="Times New Roman" w:hAnsi="Times New Roman" w:cs="Times New Roman"/>
              </w:rPr>
              <w:t>Более подробная навигация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7BF52CF" w14:textId="77777777" w:rsidR="00836D6F" w:rsidRDefault="00836D6F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6D6F">
              <w:rPr>
                <w:rFonts w:ascii="Times New Roman" w:hAnsi="Times New Roman" w:cs="Times New Roman"/>
              </w:rPr>
              <w:t>Расписание автобусных маршрутов. Автобусы ходят редко, особенно 18й. В МПС не доехать, в 4й микрорайон</w:t>
            </w:r>
            <w:r>
              <w:rPr>
                <w:rFonts w:ascii="Times New Roman" w:hAnsi="Times New Roman" w:cs="Times New Roman"/>
              </w:rPr>
              <w:t>,</w:t>
            </w:r>
            <w:r w:rsidRPr="00836D6F">
              <w:rPr>
                <w:rFonts w:ascii="Times New Roman" w:hAnsi="Times New Roman" w:cs="Times New Roman"/>
              </w:rPr>
              <w:t xml:space="preserve"> чтобы доехать</w:t>
            </w:r>
            <w:r>
              <w:rPr>
                <w:rFonts w:ascii="Times New Roman" w:hAnsi="Times New Roman" w:cs="Times New Roman"/>
              </w:rPr>
              <w:t>,</w:t>
            </w:r>
            <w:r w:rsidRPr="00836D6F">
              <w:rPr>
                <w:rFonts w:ascii="Times New Roman" w:hAnsi="Times New Roman" w:cs="Times New Roman"/>
              </w:rPr>
              <w:t xml:space="preserve"> нужно ждать автобус 40 минут. Неудобно, что транспортная линия так расположена и ходит так мало а</w:t>
            </w:r>
            <w:r>
              <w:rPr>
                <w:rFonts w:ascii="Times New Roman" w:hAnsi="Times New Roman" w:cs="Times New Roman"/>
              </w:rPr>
              <w:t>втобусов в разные районы города;</w:t>
            </w:r>
          </w:p>
          <w:p w14:paraId="72C5452C" w14:textId="77777777" w:rsidR="00836D6F" w:rsidRDefault="00836D6F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6D6F">
              <w:rPr>
                <w:rFonts w:ascii="Times New Roman" w:hAnsi="Times New Roman" w:cs="Times New Roman"/>
              </w:rPr>
              <w:t>Необходимо санитарное состояние учреждения привести в соответствие с нормами и правилами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5923082" w14:textId="77777777" w:rsidR="00836D6F" w:rsidRDefault="00836D6F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6D6F">
              <w:rPr>
                <w:rFonts w:ascii="Times New Roman" w:hAnsi="Times New Roman" w:cs="Times New Roman"/>
              </w:rPr>
              <w:t>При посещении музея 12 раз в год - выдавать памятны</w:t>
            </w:r>
            <w:r>
              <w:rPr>
                <w:rFonts w:ascii="Times New Roman" w:hAnsi="Times New Roman" w:cs="Times New Roman"/>
              </w:rPr>
              <w:t>й знак / сувенир "Друг музея";</w:t>
            </w:r>
          </w:p>
          <w:p w14:paraId="4F29BB9D" w14:textId="77777777" w:rsidR="00836D6F" w:rsidRDefault="00836D6F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6D6F">
              <w:rPr>
                <w:rFonts w:ascii="Times New Roman" w:hAnsi="Times New Roman" w:cs="Times New Roman"/>
              </w:rPr>
              <w:t>Улучшить освещение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4F383B7" w14:textId="77777777" w:rsidR="00836D6F" w:rsidRDefault="00836D6F" w:rsidP="00836D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6D6F">
              <w:rPr>
                <w:rFonts w:ascii="Times New Roman" w:hAnsi="Times New Roman" w:cs="Times New Roman"/>
              </w:rPr>
              <w:t>Хотелось бы</w:t>
            </w:r>
            <w:r>
              <w:rPr>
                <w:rFonts w:ascii="Times New Roman" w:hAnsi="Times New Roman" w:cs="Times New Roman"/>
              </w:rPr>
              <w:t>, что</w:t>
            </w:r>
            <w:r w:rsidRPr="00836D6F">
              <w:rPr>
                <w:rFonts w:ascii="Times New Roman" w:hAnsi="Times New Roman" w:cs="Times New Roman"/>
              </w:rPr>
              <w:t>бы автобусная стоянка была поближе. И на стеклянных прозрачных дверях надо наклейки на уровне глаз ребёнка, а то двери очень чистые и дети не видят стекла, мой ребёнок получил травму, но хорошо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Pr="00836D6F">
              <w:rPr>
                <w:rFonts w:ascii="Times New Roman" w:hAnsi="Times New Roman" w:cs="Times New Roman"/>
              </w:rPr>
              <w:t xml:space="preserve"> не серьёзную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43CEBA4" w14:textId="77777777" w:rsidR="00836D6F" w:rsidRDefault="00836D6F" w:rsidP="00836D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6D6F">
              <w:rPr>
                <w:rFonts w:ascii="Times New Roman" w:hAnsi="Times New Roman" w:cs="Times New Roman"/>
              </w:rPr>
              <w:t xml:space="preserve">Хотелось бы залы с настоящими артефактами и находками, как в </w:t>
            </w:r>
            <w:r>
              <w:rPr>
                <w:rFonts w:ascii="Times New Roman" w:hAnsi="Times New Roman" w:cs="Times New Roman"/>
              </w:rPr>
              <w:t>музее Мартьянова. Посмотреть не</w:t>
            </w:r>
            <w:r w:rsidRPr="00836D6F">
              <w:rPr>
                <w:rFonts w:ascii="Times New Roman" w:hAnsi="Times New Roman" w:cs="Times New Roman"/>
              </w:rPr>
              <w:t>чего по истории вообще практически. Хотя Хакасия</w:t>
            </w:r>
            <w:r>
              <w:rPr>
                <w:rFonts w:ascii="Times New Roman" w:hAnsi="Times New Roman" w:cs="Times New Roman"/>
              </w:rPr>
              <w:t xml:space="preserve"> -</w:t>
            </w:r>
            <w:r w:rsidRPr="00836D6F">
              <w:rPr>
                <w:rFonts w:ascii="Times New Roman" w:hAnsi="Times New Roman" w:cs="Times New Roman"/>
              </w:rPr>
              <w:t xml:space="preserve"> это кладезь д</w:t>
            </w:r>
            <w:r>
              <w:rPr>
                <w:rFonts w:ascii="Times New Roman" w:hAnsi="Times New Roman" w:cs="Times New Roman"/>
              </w:rPr>
              <w:t>ревностей и постоянных раскопок;</w:t>
            </w:r>
          </w:p>
          <w:p w14:paraId="47E78CD3" w14:textId="77777777" w:rsidR="00836D6F" w:rsidRDefault="00836D6F" w:rsidP="00836D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6D6F">
              <w:rPr>
                <w:rFonts w:ascii="Times New Roman" w:hAnsi="Times New Roman" w:cs="Times New Roman"/>
              </w:rPr>
              <w:t>На мой взгляд, нужна табличка о том, что нельзя приближать руки к экспонатам (про трогать руками речь не идёт), так как срабатывают датчики, а смотрит</w:t>
            </w:r>
            <w:r>
              <w:rPr>
                <w:rFonts w:ascii="Times New Roman" w:hAnsi="Times New Roman" w:cs="Times New Roman"/>
              </w:rPr>
              <w:t>ели зала очень грубо одергивают;</w:t>
            </w:r>
          </w:p>
          <w:p w14:paraId="653397A1" w14:textId="1F4BF5EE" w:rsidR="00836D6F" w:rsidRPr="00BE5B87" w:rsidRDefault="00836D6F" w:rsidP="00836D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36D6F">
              <w:rPr>
                <w:rFonts w:ascii="Times New Roman" w:hAnsi="Times New Roman" w:cs="Times New Roman"/>
              </w:rPr>
              <w:t>Информацию по проводимым мероприятиям  по всем местным республиканским каналам  телевидения надо.</w:t>
            </w:r>
          </w:p>
        </w:tc>
      </w:tr>
      <w:tr w:rsidR="000F30BF" w:rsidRPr="00D066E5" w14:paraId="5778EC39" w14:textId="77777777" w:rsidTr="00A2564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FFF9" w14:textId="11ADD075" w:rsidR="000F30BF" w:rsidRPr="000F30BF" w:rsidRDefault="000F30BF" w:rsidP="000F30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30B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BB03" w14:textId="5422D99E" w:rsidR="000F30BF" w:rsidRPr="000F30BF" w:rsidRDefault="000F30BF" w:rsidP="000F30BF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30B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"Русский академический театр драмы имени М.Ю. Лермонтова"</w:t>
            </w:r>
            <w:r w:rsidRPr="000F30B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E77A" w14:textId="77777777" w:rsidR="000F30BF" w:rsidRDefault="00A3289C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289C">
              <w:rPr>
                <w:rFonts w:ascii="Times New Roman" w:hAnsi="Times New Roman" w:cs="Times New Roman"/>
              </w:rPr>
              <w:t xml:space="preserve">Очень нравятся проекты театра: читки, паблик-токи, обсуждения. Хочется, </w:t>
            </w:r>
            <w:r>
              <w:rPr>
                <w:rFonts w:ascii="Times New Roman" w:hAnsi="Times New Roman" w:cs="Times New Roman"/>
              </w:rPr>
              <w:t>чтобы таких событий было больше;</w:t>
            </w:r>
          </w:p>
          <w:p w14:paraId="6F997E69" w14:textId="77777777" w:rsidR="00A3289C" w:rsidRDefault="00A3289C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289C">
              <w:rPr>
                <w:rFonts w:ascii="Times New Roman" w:hAnsi="Times New Roman" w:cs="Times New Roman"/>
              </w:rPr>
              <w:t>Перила, я плохо хожу. Очень высокие ступеньки, например, в дамской комнате. Питьевая вода, не нашла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8A15AAC" w14:textId="77777777" w:rsidR="00A3289C" w:rsidRDefault="00A3289C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289C">
              <w:rPr>
                <w:rFonts w:ascii="Times New Roman" w:hAnsi="Times New Roman" w:cs="Times New Roman"/>
              </w:rPr>
              <w:t>Побольше классных спектаклей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1DCFDA7" w14:textId="237094C5" w:rsidR="00A3289C" w:rsidRPr="00A3289C" w:rsidRDefault="00A3289C" w:rsidP="00A32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Более доброжелательное и вежливое отношение администрации и персонала </w:t>
            </w:r>
            <w:r>
              <w:rPr>
                <w:rFonts w:ascii="Times New Roman" w:hAnsi="Times New Roman" w:cs="Times New Roman"/>
              </w:rPr>
              <w:lastRenderedPageBreak/>
              <w:t xml:space="preserve">организации к посетителям, </w:t>
            </w:r>
            <w:r w:rsidRPr="00A3289C">
              <w:rPr>
                <w:rFonts w:ascii="Times New Roman" w:hAnsi="Times New Roman" w:cs="Times New Roman"/>
              </w:rPr>
              <w:t xml:space="preserve">очень душно на сцене, где сцена маленькая. </w:t>
            </w:r>
          </w:p>
          <w:p w14:paraId="2A67431E" w14:textId="40B030B5" w:rsidR="00A3289C" w:rsidRDefault="00A3289C" w:rsidP="00A32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289C">
              <w:rPr>
                <w:rFonts w:ascii="Times New Roman" w:hAnsi="Times New Roman" w:cs="Times New Roman"/>
              </w:rPr>
              <w:t>На большой сцене не слышно а</w:t>
            </w:r>
            <w:r>
              <w:rPr>
                <w:rFonts w:ascii="Times New Roman" w:hAnsi="Times New Roman" w:cs="Times New Roman"/>
              </w:rPr>
              <w:t>ктеров, очень плохая акустика;</w:t>
            </w:r>
          </w:p>
          <w:p w14:paraId="2EC8C091" w14:textId="77777777" w:rsidR="00A3289C" w:rsidRDefault="00A3289C" w:rsidP="00A32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289C">
              <w:rPr>
                <w:rFonts w:ascii="Times New Roman" w:hAnsi="Times New Roman" w:cs="Times New Roman"/>
              </w:rPr>
              <w:t>Новая и малая сцена нуж</w:t>
            </w:r>
            <w:r>
              <w:rPr>
                <w:rFonts w:ascii="Times New Roman" w:hAnsi="Times New Roman" w:cs="Times New Roman"/>
              </w:rPr>
              <w:t>даются категорически в приточно-</w:t>
            </w:r>
            <w:r w:rsidRPr="00A3289C">
              <w:rPr>
                <w:rFonts w:ascii="Times New Roman" w:hAnsi="Times New Roman" w:cs="Times New Roman"/>
              </w:rPr>
              <w:t>вытяжной вентиляции. И в них же нет в</w:t>
            </w:r>
            <w:r>
              <w:rPr>
                <w:rFonts w:ascii="Times New Roman" w:hAnsi="Times New Roman" w:cs="Times New Roman"/>
              </w:rPr>
              <w:t>озможности попасть колясочникам;</w:t>
            </w:r>
          </w:p>
          <w:p w14:paraId="658F2210" w14:textId="77777777" w:rsidR="00A3289C" w:rsidRDefault="00A3289C" w:rsidP="00A32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289C">
              <w:rPr>
                <w:rFonts w:ascii="Times New Roman" w:hAnsi="Times New Roman" w:cs="Times New Roman"/>
              </w:rPr>
              <w:t>Организация работы буфета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AB7AD65" w14:textId="77777777" w:rsidR="00A3289C" w:rsidRDefault="00A3289C" w:rsidP="00A32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289C">
              <w:rPr>
                <w:rFonts w:ascii="Times New Roman" w:hAnsi="Times New Roman" w:cs="Times New Roman"/>
              </w:rPr>
              <w:t>Больше спектаклей для молодых людей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B560DAC" w14:textId="77777777" w:rsidR="00A3289C" w:rsidRDefault="00A3289C" w:rsidP="00A32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289C">
              <w:rPr>
                <w:rFonts w:ascii="Times New Roman" w:hAnsi="Times New Roman" w:cs="Times New Roman"/>
              </w:rPr>
              <w:t>Приглашать чаще на гастроли театры других отдаленных городов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97C5FB8" w14:textId="77777777" w:rsidR="00A3289C" w:rsidRDefault="00A3289C" w:rsidP="00A32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Видео реклама в фойе театра роликов спектаклей на ближайши</w:t>
            </w:r>
            <w:r w:rsidRPr="00A3289C">
              <w:rPr>
                <w:rFonts w:ascii="Times New Roman" w:hAnsi="Times New Roman" w:cs="Times New Roman"/>
              </w:rPr>
              <w:t>й месяц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ECC69EE" w14:textId="77777777" w:rsidR="00A3289C" w:rsidRDefault="00A3289C" w:rsidP="00A32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289C">
              <w:rPr>
                <w:rFonts w:ascii="Times New Roman" w:hAnsi="Times New Roman" w:cs="Times New Roman"/>
              </w:rPr>
              <w:t>Организовать зону отдыха для персонала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23AA4DD7" w14:textId="65EFE5B0" w:rsidR="00A3289C" w:rsidRPr="00BE5B87" w:rsidRDefault="00A3289C" w:rsidP="00A328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3289C">
              <w:rPr>
                <w:rFonts w:ascii="Times New Roman" w:hAnsi="Times New Roman" w:cs="Times New Roman"/>
              </w:rPr>
              <w:t>Иногда поздно заканчиваются спектакли, нет уже транспорта, не на чем уехать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F30BF" w:rsidRPr="00D066E5" w14:paraId="2734AEFB" w14:textId="77777777" w:rsidTr="00A2564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2C9C" w14:textId="58035651" w:rsidR="000F30BF" w:rsidRPr="000F30BF" w:rsidRDefault="000F30BF" w:rsidP="000F30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30B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37B6" w14:textId="13134C0D" w:rsidR="000F30BF" w:rsidRPr="000F30BF" w:rsidRDefault="000F30BF" w:rsidP="000F30BF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30B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детская библиотека"</w:t>
            </w:r>
            <w:r w:rsidRPr="000F30BF">
              <w:rPr>
                <w:rFonts w:ascii="Times New Roman" w:hAnsi="Times New Roman" w:cs="Times New Roman"/>
                <w:sz w:val="22"/>
                <w:szCs w:val="22"/>
              </w:rPr>
              <w:t>  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408D" w14:textId="77777777" w:rsidR="000F30BF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644">
              <w:rPr>
                <w:rFonts w:ascii="Times New Roman" w:hAnsi="Times New Roman" w:cs="Times New Roman"/>
              </w:rPr>
              <w:t>Улучшить освещение и проветривание помещения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24358ED" w14:textId="10EAB10C" w:rsidR="00A25644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644">
              <w:rPr>
                <w:rFonts w:ascii="Times New Roman" w:hAnsi="Times New Roman" w:cs="Times New Roman"/>
              </w:rPr>
              <w:t>Неудобный пандус. Нет свободного доступа для ин</w:t>
            </w:r>
            <w:r>
              <w:rPr>
                <w:rFonts w:ascii="Times New Roman" w:hAnsi="Times New Roman" w:cs="Times New Roman"/>
              </w:rPr>
              <w:t>валидов-колясочников в сан. узел;</w:t>
            </w:r>
          </w:p>
          <w:p w14:paraId="1DE8EE29" w14:textId="77777777" w:rsidR="00A25644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644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делать более современный ремонт;</w:t>
            </w:r>
          </w:p>
          <w:p w14:paraId="31550F32" w14:textId="604B5797" w:rsidR="00A25644" w:rsidRPr="00BE5B87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644">
              <w:rPr>
                <w:rFonts w:ascii="Times New Roman" w:hAnsi="Times New Roman" w:cs="Times New Roman"/>
              </w:rPr>
              <w:t>Побольше различных мастер классов и интересных праздников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F30BF" w:rsidRPr="00D066E5" w14:paraId="5EA84358" w14:textId="77777777" w:rsidTr="00A2564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2998" w14:textId="66595467" w:rsidR="000F30BF" w:rsidRPr="000F30BF" w:rsidRDefault="000F30BF" w:rsidP="000F30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30B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9559" w14:textId="0C07F0C7" w:rsidR="000F30BF" w:rsidRPr="000F30BF" w:rsidRDefault="000F30BF" w:rsidP="000F30BF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30B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"Хакасский театр драмы и этнической музыки "Чит</w:t>
            </w:r>
            <w:r w:rsidRPr="000F30BF"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Pr="000F30B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ген"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64EA" w14:textId="5C68F398" w:rsidR="000F30BF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644">
              <w:rPr>
                <w:rFonts w:ascii="Times New Roman" w:hAnsi="Times New Roman" w:cs="Times New Roman"/>
              </w:rPr>
              <w:t>Иногда видеть фото сцен из будущего спект</w:t>
            </w:r>
            <w:r>
              <w:rPr>
                <w:rFonts w:ascii="Times New Roman" w:hAnsi="Times New Roman" w:cs="Times New Roman"/>
              </w:rPr>
              <w:t>акля, и кто из актеров участвует;</w:t>
            </w:r>
          </w:p>
          <w:p w14:paraId="51B3F8E5" w14:textId="77777777" w:rsidR="00A25644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644">
              <w:rPr>
                <w:rFonts w:ascii="Times New Roman" w:hAnsi="Times New Roman" w:cs="Times New Roman"/>
              </w:rPr>
              <w:t>Очень маленькое помещение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DAFD1F0" w14:textId="77777777" w:rsidR="00A25644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644">
              <w:rPr>
                <w:rFonts w:ascii="Times New Roman" w:hAnsi="Times New Roman" w:cs="Times New Roman"/>
              </w:rPr>
              <w:t>Нужен ремонт фасада, чтобы он был узнаваем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31CC01F" w14:textId="77777777" w:rsidR="00A25644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644">
              <w:rPr>
                <w:rFonts w:ascii="Times New Roman" w:hAnsi="Times New Roman" w:cs="Times New Roman"/>
              </w:rPr>
              <w:t>Улучшить технические условия перевода с хакасского на русский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0E224BD" w14:textId="6586FE08" w:rsidR="00A25644" w:rsidRPr="00BE5B87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A25644">
              <w:rPr>
                <w:rFonts w:ascii="Times New Roman" w:hAnsi="Times New Roman" w:cs="Times New Roman"/>
              </w:rPr>
              <w:t>лучшить мобильную версию сайта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F30BF" w:rsidRPr="00D066E5" w14:paraId="65874F17" w14:textId="77777777" w:rsidTr="00A2564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7B41" w14:textId="27ACB15A" w:rsidR="000F30BF" w:rsidRPr="000F30BF" w:rsidRDefault="000F30BF" w:rsidP="000F30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30B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6938" w14:textId="271C7FDF" w:rsidR="000F30BF" w:rsidRPr="000F30BF" w:rsidRDefault="000F30BF" w:rsidP="000F30BF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30B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ГБУК РХ "Хакасская республиканская специальная библиотека для слепых"</w:t>
            </w:r>
            <w:r w:rsidRPr="000F30BF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65E1" w14:textId="194B82B3" w:rsidR="000F30BF" w:rsidRPr="00BE5B87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A25644">
              <w:rPr>
                <w:rFonts w:ascii="Times New Roman" w:hAnsi="Times New Roman" w:cs="Times New Roman"/>
              </w:rPr>
              <w:t>аличие  IT специалиста - консультанта по работе с оборудованием и программным обеспечением для незрячих и слабовидящих людей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0F30BF" w:rsidRPr="00D066E5" w14:paraId="3EF7B426" w14:textId="77777777" w:rsidTr="00A2564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3D8" w14:textId="0B624E01" w:rsidR="000F30BF" w:rsidRPr="000F30BF" w:rsidRDefault="000F30BF" w:rsidP="000F30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F30B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2AD1" w14:textId="5557347C" w:rsidR="000F30BF" w:rsidRPr="000F30BF" w:rsidRDefault="000F30BF" w:rsidP="000F30BF">
            <w:pPr>
              <w:pStyle w:val="af4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0F30BF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ГАУК РХ "Хакасский республиканский национальный музей заповедник"</w:t>
            </w:r>
          </w:p>
        </w:tc>
        <w:tc>
          <w:tcPr>
            <w:tcW w:w="4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EAC" w14:textId="77777777" w:rsidR="000F30BF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644">
              <w:rPr>
                <w:rFonts w:ascii="Times New Roman" w:hAnsi="Times New Roman" w:cs="Times New Roman"/>
              </w:rPr>
              <w:t>Офис в центре города должен быть, где можно получить информацию и купить билет на посещение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D00E2FC" w14:textId="77777777" w:rsidR="00A25644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644">
              <w:rPr>
                <w:rFonts w:ascii="Times New Roman" w:hAnsi="Times New Roman" w:cs="Times New Roman"/>
              </w:rPr>
              <w:t>Расширение штата для увеличения обслуживания посетителей. Дополнительное финансирование учреждения для улучшения качества охраны памятников и разработки новых экскурсионных маршрутов, а также внедрения нов</w:t>
            </w:r>
            <w:r>
              <w:rPr>
                <w:rFonts w:ascii="Times New Roman" w:hAnsi="Times New Roman" w:cs="Times New Roman"/>
              </w:rPr>
              <w:t>ых технологий в музейной работе;</w:t>
            </w:r>
          </w:p>
          <w:p w14:paraId="568F9904" w14:textId="77777777" w:rsidR="00A25644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644">
              <w:rPr>
                <w:rFonts w:ascii="Times New Roman" w:hAnsi="Times New Roman" w:cs="Times New Roman"/>
              </w:rPr>
              <w:t>Увеличение количества проводимых мероприятий на территории этно-комплекса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598112B" w14:textId="77777777" w:rsidR="00A25644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A25644">
              <w:rPr>
                <w:rFonts w:ascii="Times New Roman" w:hAnsi="Times New Roman" w:cs="Times New Roman"/>
              </w:rPr>
              <w:t>обавить больше сувенирной продукции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ABAE291" w14:textId="77777777" w:rsidR="00A25644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644">
              <w:rPr>
                <w:rFonts w:ascii="Times New Roman" w:hAnsi="Times New Roman" w:cs="Times New Roman"/>
              </w:rPr>
              <w:t>Нестабильно работает сотовая связь и Интернет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5813CFDF" w14:textId="77777777" w:rsidR="00A25644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25644">
              <w:rPr>
                <w:rFonts w:ascii="Times New Roman" w:hAnsi="Times New Roman" w:cs="Times New Roman"/>
              </w:rPr>
              <w:t>ести социальные сети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9EFE633" w14:textId="77777777" w:rsidR="00A25644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A25644">
              <w:rPr>
                <w:rFonts w:ascii="Times New Roman" w:hAnsi="Times New Roman" w:cs="Times New Roman"/>
              </w:rPr>
              <w:t>обольше указателей</w:t>
            </w:r>
            <w:r>
              <w:rPr>
                <w:rFonts w:ascii="Times New Roman" w:hAnsi="Times New Roman" w:cs="Times New Roman"/>
              </w:rPr>
              <w:t>,</w:t>
            </w:r>
            <w:r w:rsidRPr="00A25644">
              <w:rPr>
                <w:rFonts w:ascii="Times New Roman" w:hAnsi="Times New Roman" w:cs="Times New Roman"/>
              </w:rPr>
              <w:t xml:space="preserve"> как добраться туда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C2340BD" w14:textId="77777777" w:rsidR="00A25644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644">
              <w:rPr>
                <w:rFonts w:ascii="Times New Roman" w:hAnsi="Times New Roman" w:cs="Times New Roman"/>
              </w:rPr>
              <w:t>Возможность принимать посетителей по Пушкинской карте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42FD031" w14:textId="77777777" w:rsidR="00A25644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644">
              <w:rPr>
                <w:rFonts w:ascii="Times New Roman" w:hAnsi="Times New Roman" w:cs="Times New Roman"/>
              </w:rPr>
              <w:t>Больше бесплатных экскурсий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4997A5A" w14:textId="051A1B3B" w:rsidR="00A25644" w:rsidRPr="00BE5B87" w:rsidRDefault="00A25644" w:rsidP="000F30B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25644">
              <w:rPr>
                <w:rFonts w:ascii="Times New Roman" w:hAnsi="Times New Roman" w:cs="Times New Roman"/>
              </w:rPr>
              <w:t>Улучшить материально техническое обеспечение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14:paraId="1AC842A7" w14:textId="66BF268C" w:rsidR="003D4D78" w:rsidRDefault="003D4D78" w:rsidP="00583F5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D4D78" w:rsidSect="00776398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50FD3E" w14:textId="77777777" w:rsidR="00544648" w:rsidRDefault="00544648" w:rsidP="00776398">
      <w:pPr>
        <w:spacing w:after="0" w:line="240" w:lineRule="auto"/>
      </w:pPr>
      <w:r>
        <w:separator/>
      </w:r>
    </w:p>
  </w:endnote>
  <w:endnote w:type="continuationSeparator" w:id="0">
    <w:p w14:paraId="579546AB" w14:textId="77777777" w:rsidR="00544648" w:rsidRDefault="00544648" w:rsidP="00776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Calibri"/>
    <w:panose1 w:val="00000000000000000000"/>
    <w:charset w:val="00"/>
    <w:family w:val="roman"/>
    <w:notTrueType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1507865"/>
      <w:docPartObj>
        <w:docPartGallery w:val="Page Numbers (Bottom of Page)"/>
        <w:docPartUnique/>
      </w:docPartObj>
    </w:sdtPr>
    <w:sdtContent>
      <w:p w14:paraId="67FC5A87" w14:textId="2664C7D9" w:rsidR="00A84FD3" w:rsidRDefault="00A84FD3" w:rsidP="0043632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0A6A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E39433" w14:textId="77777777" w:rsidR="00544648" w:rsidRDefault="00544648" w:rsidP="00776398">
      <w:pPr>
        <w:spacing w:after="0" w:line="240" w:lineRule="auto"/>
      </w:pPr>
      <w:r>
        <w:separator/>
      </w:r>
    </w:p>
  </w:footnote>
  <w:footnote w:type="continuationSeparator" w:id="0">
    <w:p w14:paraId="5CB9F6AE" w14:textId="77777777" w:rsidR="00544648" w:rsidRDefault="00544648" w:rsidP="007763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21pt;height:18pt" o:bullet="t">
        <v:imagedata r:id="rId1" o:title=""/>
      </v:shape>
    </w:pict>
  </w:numPicBullet>
  <w:abstractNum w:abstractNumId="0" w15:restartNumberingAfterBreak="0">
    <w:nsid w:val="03754B97"/>
    <w:multiLevelType w:val="hybridMultilevel"/>
    <w:tmpl w:val="64720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4954"/>
    <w:multiLevelType w:val="hybridMultilevel"/>
    <w:tmpl w:val="CB840C6A"/>
    <w:lvl w:ilvl="0" w:tplc="B1DA63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AC4820"/>
    <w:multiLevelType w:val="hybridMultilevel"/>
    <w:tmpl w:val="E432D07A"/>
    <w:lvl w:ilvl="0" w:tplc="78361D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7245E1"/>
    <w:multiLevelType w:val="hybridMultilevel"/>
    <w:tmpl w:val="2AD48A56"/>
    <w:lvl w:ilvl="0" w:tplc="9774DB84">
      <w:start w:val="1"/>
      <w:numFmt w:val="bullet"/>
      <w:lvlText w:val="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  <w:b w:val="0"/>
        <w:i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30"/>
        </w:tabs>
        <w:ind w:left="143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50"/>
        </w:tabs>
        <w:ind w:left="215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90"/>
        </w:tabs>
        <w:ind w:left="359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10"/>
        </w:tabs>
        <w:ind w:left="431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50"/>
        </w:tabs>
        <w:ind w:left="575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70"/>
        </w:tabs>
        <w:ind w:left="6470" w:hanging="360"/>
      </w:pPr>
    </w:lvl>
  </w:abstractNum>
  <w:abstractNum w:abstractNumId="4" w15:restartNumberingAfterBreak="0">
    <w:nsid w:val="1C8259B2"/>
    <w:multiLevelType w:val="hybridMultilevel"/>
    <w:tmpl w:val="5D8C2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DD2A4E"/>
    <w:multiLevelType w:val="hybridMultilevel"/>
    <w:tmpl w:val="5B60D34C"/>
    <w:lvl w:ilvl="0" w:tplc="E45A02DA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b/>
        <w:sz w:val="24"/>
        <w:szCs w:val="24"/>
      </w:rPr>
    </w:lvl>
    <w:lvl w:ilvl="1" w:tplc="005ADC9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9D07CB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CD2036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A2AB3"/>
    <w:multiLevelType w:val="hybridMultilevel"/>
    <w:tmpl w:val="AF0A955A"/>
    <w:lvl w:ilvl="0" w:tplc="145436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D37A43"/>
    <w:multiLevelType w:val="hybridMultilevel"/>
    <w:tmpl w:val="E432D07A"/>
    <w:lvl w:ilvl="0" w:tplc="78361D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F588B"/>
    <w:multiLevelType w:val="hybridMultilevel"/>
    <w:tmpl w:val="D500DAD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4107644"/>
    <w:multiLevelType w:val="hybridMultilevel"/>
    <w:tmpl w:val="E1A87DEE"/>
    <w:lvl w:ilvl="0" w:tplc="B3A8EAC2">
      <w:start w:val="1"/>
      <w:numFmt w:val="decimal"/>
      <w:lvlText w:val="%1."/>
      <w:lvlJc w:val="left"/>
      <w:pPr>
        <w:ind w:left="1429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45974F9"/>
    <w:multiLevelType w:val="hybridMultilevel"/>
    <w:tmpl w:val="AF0A955A"/>
    <w:lvl w:ilvl="0" w:tplc="145436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C66C4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64DC4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A0BD0"/>
    <w:multiLevelType w:val="hybridMultilevel"/>
    <w:tmpl w:val="D6A2A5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67D73AA"/>
    <w:multiLevelType w:val="hybridMultilevel"/>
    <w:tmpl w:val="0F4EA2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707220D"/>
    <w:multiLevelType w:val="hybridMultilevel"/>
    <w:tmpl w:val="E432D07A"/>
    <w:lvl w:ilvl="0" w:tplc="78361D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D0E66"/>
    <w:multiLevelType w:val="hybridMultilevel"/>
    <w:tmpl w:val="F5F0899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0C380B"/>
    <w:multiLevelType w:val="hybridMultilevel"/>
    <w:tmpl w:val="60B8DBD6"/>
    <w:lvl w:ilvl="0" w:tplc="77CC369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174A0A"/>
    <w:multiLevelType w:val="hybridMultilevel"/>
    <w:tmpl w:val="E432D07A"/>
    <w:lvl w:ilvl="0" w:tplc="78361D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A711A6"/>
    <w:multiLevelType w:val="hybridMultilevel"/>
    <w:tmpl w:val="AB30C548"/>
    <w:lvl w:ilvl="0" w:tplc="7346CADA">
      <w:start w:val="1"/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F1E434F"/>
    <w:multiLevelType w:val="hybridMultilevel"/>
    <w:tmpl w:val="A24E1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835A68"/>
    <w:multiLevelType w:val="hybridMultilevel"/>
    <w:tmpl w:val="FABA5178"/>
    <w:lvl w:ilvl="0" w:tplc="FF86850E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4C65092"/>
    <w:multiLevelType w:val="hybridMultilevel"/>
    <w:tmpl w:val="0C14D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5D31F6"/>
    <w:multiLevelType w:val="hybridMultilevel"/>
    <w:tmpl w:val="7CF67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45696"/>
    <w:multiLevelType w:val="hybridMultilevel"/>
    <w:tmpl w:val="F2983D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4C29C6"/>
    <w:multiLevelType w:val="hybridMultilevel"/>
    <w:tmpl w:val="3F40C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0C0E66"/>
    <w:multiLevelType w:val="hybridMultilevel"/>
    <w:tmpl w:val="E432D07A"/>
    <w:lvl w:ilvl="0" w:tplc="78361D9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1A1EC8"/>
    <w:multiLevelType w:val="hybridMultilevel"/>
    <w:tmpl w:val="761685B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97D1477"/>
    <w:multiLevelType w:val="hybridMultilevel"/>
    <w:tmpl w:val="0B783E2E"/>
    <w:lvl w:ilvl="0" w:tplc="C08C3A4C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B032B1"/>
    <w:multiLevelType w:val="hybridMultilevel"/>
    <w:tmpl w:val="F38857D0"/>
    <w:lvl w:ilvl="0" w:tplc="0C08D9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E0AF1"/>
    <w:multiLevelType w:val="hybridMultilevel"/>
    <w:tmpl w:val="AF0A955A"/>
    <w:lvl w:ilvl="0" w:tplc="145436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5"/>
  </w:num>
  <w:num w:numId="3">
    <w:abstractNumId w:val="13"/>
  </w:num>
  <w:num w:numId="4">
    <w:abstractNumId w:val="6"/>
  </w:num>
  <w:num w:numId="5">
    <w:abstractNumId w:val="7"/>
  </w:num>
  <w:num w:numId="6">
    <w:abstractNumId w:val="14"/>
  </w:num>
  <w:num w:numId="7">
    <w:abstractNumId w:val="25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3"/>
  </w:num>
  <w:num w:numId="11">
    <w:abstractNumId w:val="15"/>
  </w:num>
  <w:num w:numId="12">
    <w:abstractNumId w:val="26"/>
  </w:num>
  <w:num w:numId="13">
    <w:abstractNumId w:val="31"/>
  </w:num>
  <w:num w:numId="14">
    <w:abstractNumId w:val="21"/>
  </w:num>
  <w:num w:numId="15">
    <w:abstractNumId w:val="16"/>
  </w:num>
  <w:num w:numId="16">
    <w:abstractNumId w:val="10"/>
  </w:num>
  <w:num w:numId="17">
    <w:abstractNumId w:val="29"/>
  </w:num>
  <w:num w:numId="18">
    <w:abstractNumId w:val="22"/>
  </w:num>
  <w:num w:numId="19">
    <w:abstractNumId w:val="30"/>
  </w:num>
  <w:num w:numId="20">
    <w:abstractNumId w:val="1"/>
  </w:num>
  <w:num w:numId="21">
    <w:abstractNumId w:val="17"/>
  </w:num>
  <w:num w:numId="22">
    <w:abstractNumId w:val="4"/>
  </w:num>
  <w:num w:numId="23">
    <w:abstractNumId w:val="12"/>
  </w:num>
  <w:num w:numId="24">
    <w:abstractNumId w:val="8"/>
  </w:num>
  <w:num w:numId="25">
    <w:abstractNumId w:val="32"/>
  </w:num>
  <w:num w:numId="26">
    <w:abstractNumId w:val="24"/>
  </w:num>
  <w:num w:numId="27">
    <w:abstractNumId w:val="0"/>
  </w:num>
  <w:num w:numId="28">
    <w:abstractNumId w:val="19"/>
  </w:num>
  <w:num w:numId="29">
    <w:abstractNumId w:val="23"/>
  </w:num>
  <w:num w:numId="30">
    <w:abstractNumId w:val="20"/>
  </w:num>
  <w:num w:numId="31">
    <w:abstractNumId w:val="2"/>
  </w:num>
  <w:num w:numId="32">
    <w:abstractNumId w:val="28"/>
  </w:num>
  <w:num w:numId="33">
    <w:abstractNumId w:val="9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8A6"/>
    <w:rsid w:val="00002DDF"/>
    <w:rsid w:val="00013FA6"/>
    <w:rsid w:val="00014BE3"/>
    <w:rsid w:val="00014C4F"/>
    <w:rsid w:val="00016055"/>
    <w:rsid w:val="00023BE4"/>
    <w:rsid w:val="000254ED"/>
    <w:rsid w:val="00025C6A"/>
    <w:rsid w:val="00026FDA"/>
    <w:rsid w:val="0002789A"/>
    <w:rsid w:val="00027C73"/>
    <w:rsid w:val="00030085"/>
    <w:rsid w:val="0003233A"/>
    <w:rsid w:val="00035DFB"/>
    <w:rsid w:val="000371B6"/>
    <w:rsid w:val="00041327"/>
    <w:rsid w:val="00041A69"/>
    <w:rsid w:val="00043902"/>
    <w:rsid w:val="00043F07"/>
    <w:rsid w:val="000544C7"/>
    <w:rsid w:val="00054CAC"/>
    <w:rsid w:val="00060B92"/>
    <w:rsid w:val="00064CF9"/>
    <w:rsid w:val="00070043"/>
    <w:rsid w:val="00070083"/>
    <w:rsid w:val="00072EBC"/>
    <w:rsid w:val="00074F13"/>
    <w:rsid w:val="0007533D"/>
    <w:rsid w:val="000756F9"/>
    <w:rsid w:val="000762A4"/>
    <w:rsid w:val="00084932"/>
    <w:rsid w:val="000877AE"/>
    <w:rsid w:val="000A32E4"/>
    <w:rsid w:val="000A52C3"/>
    <w:rsid w:val="000A5860"/>
    <w:rsid w:val="000A5C58"/>
    <w:rsid w:val="000B54BA"/>
    <w:rsid w:val="000B79DC"/>
    <w:rsid w:val="000C05D7"/>
    <w:rsid w:val="000C0E35"/>
    <w:rsid w:val="000C1FD6"/>
    <w:rsid w:val="000C3012"/>
    <w:rsid w:val="000C5475"/>
    <w:rsid w:val="000C73CB"/>
    <w:rsid w:val="000C798D"/>
    <w:rsid w:val="000D2A4F"/>
    <w:rsid w:val="000D59DE"/>
    <w:rsid w:val="000E25CC"/>
    <w:rsid w:val="000E4D6F"/>
    <w:rsid w:val="000E72DC"/>
    <w:rsid w:val="000F1B9A"/>
    <w:rsid w:val="000F22A5"/>
    <w:rsid w:val="000F3023"/>
    <w:rsid w:val="000F30BF"/>
    <w:rsid w:val="000F5EBD"/>
    <w:rsid w:val="00100222"/>
    <w:rsid w:val="00101471"/>
    <w:rsid w:val="0010377F"/>
    <w:rsid w:val="001040C1"/>
    <w:rsid w:val="001052BF"/>
    <w:rsid w:val="001059AE"/>
    <w:rsid w:val="0010770E"/>
    <w:rsid w:val="001078B3"/>
    <w:rsid w:val="00111EBB"/>
    <w:rsid w:val="0011213B"/>
    <w:rsid w:val="0011380F"/>
    <w:rsid w:val="00114A41"/>
    <w:rsid w:val="00115271"/>
    <w:rsid w:val="001168BD"/>
    <w:rsid w:val="001208C5"/>
    <w:rsid w:val="001232ED"/>
    <w:rsid w:val="00124014"/>
    <w:rsid w:val="00124CA1"/>
    <w:rsid w:val="001331D5"/>
    <w:rsid w:val="00135362"/>
    <w:rsid w:val="00140A47"/>
    <w:rsid w:val="00143E90"/>
    <w:rsid w:val="00144984"/>
    <w:rsid w:val="00144BC0"/>
    <w:rsid w:val="00146103"/>
    <w:rsid w:val="0014663B"/>
    <w:rsid w:val="00150503"/>
    <w:rsid w:val="00150C63"/>
    <w:rsid w:val="00151B20"/>
    <w:rsid w:val="001533F7"/>
    <w:rsid w:val="00156431"/>
    <w:rsid w:val="00156D55"/>
    <w:rsid w:val="001601D2"/>
    <w:rsid w:val="00161370"/>
    <w:rsid w:val="001614F0"/>
    <w:rsid w:val="00166F0C"/>
    <w:rsid w:val="001674AC"/>
    <w:rsid w:val="00170C9A"/>
    <w:rsid w:val="00170E40"/>
    <w:rsid w:val="00171301"/>
    <w:rsid w:val="0017175C"/>
    <w:rsid w:val="00172070"/>
    <w:rsid w:val="00174598"/>
    <w:rsid w:val="00177281"/>
    <w:rsid w:val="00183D97"/>
    <w:rsid w:val="00183FB1"/>
    <w:rsid w:val="0018630E"/>
    <w:rsid w:val="00190243"/>
    <w:rsid w:val="0019085C"/>
    <w:rsid w:val="0019218A"/>
    <w:rsid w:val="001927E0"/>
    <w:rsid w:val="00195F7F"/>
    <w:rsid w:val="001A3987"/>
    <w:rsid w:val="001A7A0C"/>
    <w:rsid w:val="001B1109"/>
    <w:rsid w:val="001C06A3"/>
    <w:rsid w:val="001C0A5F"/>
    <w:rsid w:val="001C1A01"/>
    <w:rsid w:val="001C1CB1"/>
    <w:rsid w:val="001C677C"/>
    <w:rsid w:val="001C75E6"/>
    <w:rsid w:val="001C7850"/>
    <w:rsid w:val="001C7A4A"/>
    <w:rsid w:val="001D0A2E"/>
    <w:rsid w:val="001D20BC"/>
    <w:rsid w:val="001D55B3"/>
    <w:rsid w:val="001D6694"/>
    <w:rsid w:val="001D69A4"/>
    <w:rsid w:val="001D7B86"/>
    <w:rsid w:val="001E4D75"/>
    <w:rsid w:val="001E4E2A"/>
    <w:rsid w:val="001F681B"/>
    <w:rsid w:val="00200757"/>
    <w:rsid w:val="00200E7D"/>
    <w:rsid w:val="002024B9"/>
    <w:rsid w:val="00204B25"/>
    <w:rsid w:val="0020635B"/>
    <w:rsid w:val="002114CF"/>
    <w:rsid w:val="00211711"/>
    <w:rsid w:val="00212895"/>
    <w:rsid w:val="0021496F"/>
    <w:rsid w:val="00217775"/>
    <w:rsid w:val="00221B09"/>
    <w:rsid w:val="00223591"/>
    <w:rsid w:val="00224574"/>
    <w:rsid w:val="00226169"/>
    <w:rsid w:val="00226829"/>
    <w:rsid w:val="00232FF3"/>
    <w:rsid w:val="00234EE4"/>
    <w:rsid w:val="002353DC"/>
    <w:rsid w:val="0024252A"/>
    <w:rsid w:val="0024438E"/>
    <w:rsid w:val="0024498F"/>
    <w:rsid w:val="0024670D"/>
    <w:rsid w:val="0024738D"/>
    <w:rsid w:val="00247432"/>
    <w:rsid w:val="00251076"/>
    <w:rsid w:val="00252F11"/>
    <w:rsid w:val="00253640"/>
    <w:rsid w:val="00256BB3"/>
    <w:rsid w:val="0026189C"/>
    <w:rsid w:val="00261AED"/>
    <w:rsid w:val="00261C53"/>
    <w:rsid w:val="00262F92"/>
    <w:rsid w:val="0026415D"/>
    <w:rsid w:val="0026513B"/>
    <w:rsid w:val="00267385"/>
    <w:rsid w:val="00270F1B"/>
    <w:rsid w:val="00271599"/>
    <w:rsid w:val="00275B2D"/>
    <w:rsid w:val="0027796E"/>
    <w:rsid w:val="0028342A"/>
    <w:rsid w:val="002842CB"/>
    <w:rsid w:val="00284ECD"/>
    <w:rsid w:val="00285119"/>
    <w:rsid w:val="00285521"/>
    <w:rsid w:val="00285735"/>
    <w:rsid w:val="002865CE"/>
    <w:rsid w:val="00292F67"/>
    <w:rsid w:val="00293AEA"/>
    <w:rsid w:val="002963A2"/>
    <w:rsid w:val="002A3F04"/>
    <w:rsid w:val="002A4F2D"/>
    <w:rsid w:val="002A4F8C"/>
    <w:rsid w:val="002A7B76"/>
    <w:rsid w:val="002B0B73"/>
    <w:rsid w:val="002B1D3D"/>
    <w:rsid w:val="002B25AF"/>
    <w:rsid w:val="002B34BE"/>
    <w:rsid w:val="002B3F3F"/>
    <w:rsid w:val="002B4322"/>
    <w:rsid w:val="002B5375"/>
    <w:rsid w:val="002C6CFE"/>
    <w:rsid w:val="002C72A4"/>
    <w:rsid w:val="002D028C"/>
    <w:rsid w:val="002D17EA"/>
    <w:rsid w:val="002D1DD8"/>
    <w:rsid w:val="002D52D7"/>
    <w:rsid w:val="002D64C6"/>
    <w:rsid w:val="002D6980"/>
    <w:rsid w:val="002D6FAD"/>
    <w:rsid w:val="002D7682"/>
    <w:rsid w:val="002D784D"/>
    <w:rsid w:val="002D78F3"/>
    <w:rsid w:val="002E0EF8"/>
    <w:rsid w:val="002E0F19"/>
    <w:rsid w:val="002E192E"/>
    <w:rsid w:val="002E5392"/>
    <w:rsid w:val="002E541D"/>
    <w:rsid w:val="002E7264"/>
    <w:rsid w:val="002E76BF"/>
    <w:rsid w:val="002F1B1F"/>
    <w:rsid w:val="002F2447"/>
    <w:rsid w:val="002F40E6"/>
    <w:rsid w:val="002F6080"/>
    <w:rsid w:val="002F72EB"/>
    <w:rsid w:val="002F7F4C"/>
    <w:rsid w:val="00304BAA"/>
    <w:rsid w:val="003111CD"/>
    <w:rsid w:val="00311253"/>
    <w:rsid w:val="0031165A"/>
    <w:rsid w:val="00315358"/>
    <w:rsid w:val="00323C1B"/>
    <w:rsid w:val="003248AF"/>
    <w:rsid w:val="0032793A"/>
    <w:rsid w:val="00330941"/>
    <w:rsid w:val="0033169E"/>
    <w:rsid w:val="00331B41"/>
    <w:rsid w:val="00337287"/>
    <w:rsid w:val="00344038"/>
    <w:rsid w:val="003466CC"/>
    <w:rsid w:val="00346B1F"/>
    <w:rsid w:val="00347648"/>
    <w:rsid w:val="00347FBF"/>
    <w:rsid w:val="00353497"/>
    <w:rsid w:val="003552C8"/>
    <w:rsid w:val="00357C20"/>
    <w:rsid w:val="00360C6F"/>
    <w:rsid w:val="0036546C"/>
    <w:rsid w:val="00370AF8"/>
    <w:rsid w:val="00370C48"/>
    <w:rsid w:val="00385F42"/>
    <w:rsid w:val="00387C7D"/>
    <w:rsid w:val="00390187"/>
    <w:rsid w:val="0039037B"/>
    <w:rsid w:val="00392079"/>
    <w:rsid w:val="003978C7"/>
    <w:rsid w:val="003A0989"/>
    <w:rsid w:val="003A240C"/>
    <w:rsid w:val="003A555B"/>
    <w:rsid w:val="003A7E0C"/>
    <w:rsid w:val="003B0E0E"/>
    <w:rsid w:val="003B1CC8"/>
    <w:rsid w:val="003B44F3"/>
    <w:rsid w:val="003B4D3D"/>
    <w:rsid w:val="003B5A4E"/>
    <w:rsid w:val="003B7ED0"/>
    <w:rsid w:val="003C1BF1"/>
    <w:rsid w:val="003C47CA"/>
    <w:rsid w:val="003C4D3D"/>
    <w:rsid w:val="003C524E"/>
    <w:rsid w:val="003D015D"/>
    <w:rsid w:val="003D0516"/>
    <w:rsid w:val="003D1F58"/>
    <w:rsid w:val="003D360D"/>
    <w:rsid w:val="003D3B47"/>
    <w:rsid w:val="003D3DFA"/>
    <w:rsid w:val="003D4D78"/>
    <w:rsid w:val="003D5D6F"/>
    <w:rsid w:val="003D5FEA"/>
    <w:rsid w:val="003D63ED"/>
    <w:rsid w:val="003E7798"/>
    <w:rsid w:val="003E79B0"/>
    <w:rsid w:val="003F4148"/>
    <w:rsid w:val="00400EEA"/>
    <w:rsid w:val="00401DCF"/>
    <w:rsid w:val="00404D39"/>
    <w:rsid w:val="0040588A"/>
    <w:rsid w:val="0040653D"/>
    <w:rsid w:val="0040757F"/>
    <w:rsid w:val="004108A7"/>
    <w:rsid w:val="0041197B"/>
    <w:rsid w:val="00411CFE"/>
    <w:rsid w:val="00412D27"/>
    <w:rsid w:val="00412EF1"/>
    <w:rsid w:val="004131F4"/>
    <w:rsid w:val="004155DD"/>
    <w:rsid w:val="00416461"/>
    <w:rsid w:val="004164C2"/>
    <w:rsid w:val="0042395B"/>
    <w:rsid w:val="00426582"/>
    <w:rsid w:val="00430B7E"/>
    <w:rsid w:val="00430EF8"/>
    <w:rsid w:val="0043114E"/>
    <w:rsid w:val="004312BC"/>
    <w:rsid w:val="0043147D"/>
    <w:rsid w:val="004358A9"/>
    <w:rsid w:val="0043632A"/>
    <w:rsid w:val="00436D93"/>
    <w:rsid w:val="004510D8"/>
    <w:rsid w:val="00467D37"/>
    <w:rsid w:val="00467D65"/>
    <w:rsid w:val="0047103E"/>
    <w:rsid w:val="004710D5"/>
    <w:rsid w:val="00472407"/>
    <w:rsid w:val="00476FDB"/>
    <w:rsid w:val="00480ADA"/>
    <w:rsid w:val="004822B2"/>
    <w:rsid w:val="004832F5"/>
    <w:rsid w:val="004843FE"/>
    <w:rsid w:val="00485ADA"/>
    <w:rsid w:val="00492D33"/>
    <w:rsid w:val="0049479B"/>
    <w:rsid w:val="004968CE"/>
    <w:rsid w:val="004A0C7D"/>
    <w:rsid w:val="004A1171"/>
    <w:rsid w:val="004A30DA"/>
    <w:rsid w:val="004A6655"/>
    <w:rsid w:val="004A71B0"/>
    <w:rsid w:val="004B3B6C"/>
    <w:rsid w:val="004B4187"/>
    <w:rsid w:val="004B46E9"/>
    <w:rsid w:val="004B636D"/>
    <w:rsid w:val="004B676B"/>
    <w:rsid w:val="004C23CE"/>
    <w:rsid w:val="004C24E9"/>
    <w:rsid w:val="004C366B"/>
    <w:rsid w:val="004C3D2C"/>
    <w:rsid w:val="004C4D23"/>
    <w:rsid w:val="004C5798"/>
    <w:rsid w:val="004D0A6A"/>
    <w:rsid w:val="004D2791"/>
    <w:rsid w:val="004D6F98"/>
    <w:rsid w:val="004D737A"/>
    <w:rsid w:val="004D7E84"/>
    <w:rsid w:val="004E196A"/>
    <w:rsid w:val="004E1A2F"/>
    <w:rsid w:val="004E563B"/>
    <w:rsid w:val="004F2683"/>
    <w:rsid w:val="004F2F11"/>
    <w:rsid w:val="004F6513"/>
    <w:rsid w:val="00502DFC"/>
    <w:rsid w:val="005039ED"/>
    <w:rsid w:val="005059FF"/>
    <w:rsid w:val="00505E8B"/>
    <w:rsid w:val="0050635B"/>
    <w:rsid w:val="00506E9B"/>
    <w:rsid w:val="00510015"/>
    <w:rsid w:val="00511CD6"/>
    <w:rsid w:val="005131CF"/>
    <w:rsid w:val="0051689E"/>
    <w:rsid w:val="005209AA"/>
    <w:rsid w:val="00523DAF"/>
    <w:rsid w:val="00524683"/>
    <w:rsid w:val="00526D1A"/>
    <w:rsid w:val="0053118A"/>
    <w:rsid w:val="00541707"/>
    <w:rsid w:val="00543733"/>
    <w:rsid w:val="00544648"/>
    <w:rsid w:val="00545268"/>
    <w:rsid w:val="00555C15"/>
    <w:rsid w:val="00556091"/>
    <w:rsid w:val="005572E6"/>
    <w:rsid w:val="00563CFC"/>
    <w:rsid w:val="00565923"/>
    <w:rsid w:val="00566EFE"/>
    <w:rsid w:val="00571208"/>
    <w:rsid w:val="0057302E"/>
    <w:rsid w:val="00573B1A"/>
    <w:rsid w:val="00574920"/>
    <w:rsid w:val="00574DE5"/>
    <w:rsid w:val="00575695"/>
    <w:rsid w:val="00576A08"/>
    <w:rsid w:val="00580781"/>
    <w:rsid w:val="00583F55"/>
    <w:rsid w:val="005855E7"/>
    <w:rsid w:val="00585765"/>
    <w:rsid w:val="00587BD4"/>
    <w:rsid w:val="0059136D"/>
    <w:rsid w:val="00591D97"/>
    <w:rsid w:val="005A15C0"/>
    <w:rsid w:val="005A35B6"/>
    <w:rsid w:val="005A526F"/>
    <w:rsid w:val="005A5F79"/>
    <w:rsid w:val="005B02B1"/>
    <w:rsid w:val="005B06C8"/>
    <w:rsid w:val="005B0900"/>
    <w:rsid w:val="005B0E52"/>
    <w:rsid w:val="005B42D0"/>
    <w:rsid w:val="005B62CF"/>
    <w:rsid w:val="005B772A"/>
    <w:rsid w:val="005C0C19"/>
    <w:rsid w:val="005C0F84"/>
    <w:rsid w:val="005C3166"/>
    <w:rsid w:val="005C6048"/>
    <w:rsid w:val="005D37C5"/>
    <w:rsid w:val="005D4579"/>
    <w:rsid w:val="005E144A"/>
    <w:rsid w:val="005E1CAF"/>
    <w:rsid w:val="005E7312"/>
    <w:rsid w:val="005E78A1"/>
    <w:rsid w:val="005E7CB9"/>
    <w:rsid w:val="005F3639"/>
    <w:rsid w:val="005F3DD5"/>
    <w:rsid w:val="005F6EC7"/>
    <w:rsid w:val="00600376"/>
    <w:rsid w:val="00601035"/>
    <w:rsid w:val="00605A9B"/>
    <w:rsid w:val="00607FFE"/>
    <w:rsid w:val="00611667"/>
    <w:rsid w:val="00614E76"/>
    <w:rsid w:val="006159BF"/>
    <w:rsid w:val="006166D5"/>
    <w:rsid w:val="006173F2"/>
    <w:rsid w:val="00622FF2"/>
    <w:rsid w:val="00623CDE"/>
    <w:rsid w:val="00625B0C"/>
    <w:rsid w:val="0063278D"/>
    <w:rsid w:val="00632EE5"/>
    <w:rsid w:val="00636985"/>
    <w:rsid w:val="006530E2"/>
    <w:rsid w:val="00654887"/>
    <w:rsid w:val="0065768E"/>
    <w:rsid w:val="00657A28"/>
    <w:rsid w:val="00657F01"/>
    <w:rsid w:val="00661D79"/>
    <w:rsid w:val="006624BA"/>
    <w:rsid w:val="0066460A"/>
    <w:rsid w:val="00666313"/>
    <w:rsid w:val="00667538"/>
    <w:rsid w:val="00670C98"/>
    <w:rsid w:val="00673A01"/>
    <w:rsid w:val="0068102A"/>
    <w:rsid w:val="00681361"/>
    <w:rsid w:val="006836BF"/>
    <w:rsid w:val="00687039"/>
    <w:rsid w:val="0069057D"/>
    <w:rsid w:val="0069373D"/>
    <w:rsid w:val="00694F37"/>
    <w:rsid w:val="006A0F15"/>
    <w:rsid w:val="006A201A"/>
    <w:rsid w:val="006A3DCB"/>
    <w:rsid w:val="006A6F04"/>
    <w:rsid w:val="006A72C3"/>
    <w:rsid w:val="006A7F82"/>
    <w:rsid w:val="006B0E82"/>
    <w:rsid w:val="006B1BFD"/>
    <w:rsid w:val="006B21A9"/>
    <w:rsid w:val="006B25A5"/>
    <w:rsid w:val="006B2679"/>
    <w:rsid w:val="006B3171"/>
    <w:rsid w:val="006B47B1"/>
    <w:rsid w:val="006B7C67"/>
    <w:rsid w:val="006C18A6"/>
    <w:rsid w:val="006C40DF"/>
    <w:rsid w:val="006C6B6F"/>
    <w:rsid w:val="006C6F1B"/>
    <w:rsid w:val="006D24D4"/>
    <w:rsid w:val="006D2FD3"/>
    <w:rsid w:val="006D4DB0"/>
    <w:rsid w:val="006D5E04"/>
    <w:rsid w:val="006E1F4F"/>
    <w:rsid w:val="006E3A64"/>
    <w:rsid w:val="006E4AF9"/>
    <w:rsid w:val="006E4F47"/>
    <w:rsid w:val="006E5F26"/>
    <w:rsid w:val="006E627A"/>
    <w:rsid w:val="006F4650"/>
    <w:rsid w:val="00701457"/>
    <w:rsid w:val="00701E98"/>
    <w:rsid w:val="007022FE"/>
    <w:rsid w:val="00704C7F"/>
    <w:rsid w:val="0070635C"/>
    <w:rsid w:val="00707355"/>
    <w:rsid w:val="007104F2"/>
    <w:rsid w:val="00710F19"/>
    <w:rsid w:val="007131F8"/>
    <w:rsid w:val="0071321A"/>
    <w:rsid w:val="00713A38"/>
    <w:rsid w:val="00716589"/>
    <w:rsid w:val="00721DCA"/>
    <w:rsid w:val="007265D9"/>
    <w:rsid w:val="00726861"/>
    <w:rsid w:val="007315C2"/>
    <w:rsid w:val="00731A04"/>
    <w:rsid w:val="00732CFE"/>
    <w:rsid w:val="00733DA9"/>
    <w:rsid w:val="00740155"/>
    <w:rsid w:val="00740431"/>
    <w:rsid w:val="007406D6"/>
    <w:rsid w:val="00741743"/>
    <w:rsid w:val="00742DB7"/>
    <w:rsid w:val="00743893"/>
    <w:rsid w:val="0074585D"/>
    <w:rsid w:val="007474AC"/>
    <w:rsid w:val="0074773E"/>
    <w:rsid w:val="00747EDA"/>
    <w:rsid w:val="00755A47"/>
    <w:rsid w:val="00757857"/>
    <w:rsid w:val="00757D5A"/>
    <w:rsid w:val="00761D96"/>
    <w:rsid w:val="007622A5"/>
    <w:rsid w:val="00762DB9"/>
    <w:rsid w:val="00763634"/>
    <w:rsid w:val="00763674"/>
    <w:rsid w:val="00764023"/>
    <w:rsid w:val="00764EC9"/>
    <w:rsid w:val="0076562B"/>
    <w:rsid w:val="00767444"/>
    <w:rsid w:val="00771830"/>
    <w:rsid w:val="00773C1B"/>
    <w:rsid w:val="00776398"/>
    <w:rsid w:val="00781F9F"/>
    <w:rsid w:val="007822ED"/>
    <w:rsid w:val="0078313B"/>
    <w:rsid w:val="00783609"/>
    <w:rsid w:val="00785FF3"/>
    <w:rsid w:val="00792262"/>
    <w:rsid w:val="00794050"/>
    <w:rsid w:val="007A3058"/>
    <w:rsid w:val="007A7318"/>
    <w:rsid w:val="007B0DDC"/>
    <w:rsid w:val="007B0EC3"/>
    <w:rsid w:val="007B389E"/>
    <w:rsid w:val="007B6092"/>
    <w:rsid w:val="007B7894"/>
    <w:rsid w:val="007C3F36"/>
    <w:rsid w:val="007C47D7"/>
    <w:rsid w:val="007C4D71"/>
    <w:rsid w:val="007C5335"/>
    <w:rsid w:val="007E018B"/>
    <w:rsid w:val="007E2B30"/>
    <w:rsid w:val="007E3D45"/>
    <w:rsid w:val="007E737A"/>
    <w:rsid w:val="007E7911"/>
    <w:rsid w:val="007E7990"/>
    <w:rsid w:val="007F0048"/>
    <w:rsid w:val="007F4B5B"/>
    <w:rsid w:val="007F6505"/>
    <w:rsid w:val="007F75EE"/>
    <w:rsid w:val="008031E9"/>
    <w:rsid w:val="008037D1"/>
    <w:rsid w:val="00810654"/>
    <w:rsid w:val="008113B6"/>
    <w:rsid w:val="008113BC"/>
    <w:rsid w:val="0081390A"/>
    <w:rsid w:val="0081413E"/>
    <w:rsid w:val="008142D2"/>
    <w:rsid w:val="00822B8F"/>
    <w:rsid w:val="00823800"/>
    <w:rsid w:val="008242F9"/>
    <w:rsid w:val="00826C12"/>
    <w:rsid w:val="00835348"/>
    <w:rsid w:val="00835562"/>
    <w:rsid w:val="00836D6F"/>
    <w:rsid w:val="008425ED"/>
    <w:rsid w:val="008458DA"/>
    <w:rsid w:val="00847053"/>
    <w:rsid w:val="00850331"/>
    <w:rsid w:val="008516B4"/>
    <w:rsid w:val="00853715"/>
    <w:rsid w:val="00854149"/>
    <w:rsid w:val="00854A58"/>
    <w:rsid w:val="00855285"/>
    <w:rsid w:val="00855DDF"/>
    <w:rsid w:val="00855EA3"/>
    <w:rsid w:val="00860B82"/>
    <w:rsid w:val="00860BC9"/>
    <w:rsid w:val="00861BBC"/>
    <w:rsid w:val="00862EEF"/>
    <w:rsid w:val="00866232"/>
    <w:rsid w:val="00871063"/>
    <w:rsid w:val="00873BDE"/>
    <w:rsid w:val="00874AD4"/>
    <w:rsid w:val="0087593D"/>
    <w:rsid w:val="008768FE"/>
    <w:rsid w:val="00877DF3"/>
    <w:rsid w:val="00883000"/>
    <w:rsid w:val="0088427F"/>
    <w:rsid w:val="00886FAB"/>
    <w:rsid w:val="00890484"/>
    <w:rsid w:val="008A443A"/>
    <w:rsid w:val="008A5116"/>
    <w:rsid w:val="008A5917"/>
    <w:rsid w:val="008B64E9"/>
    <w:rsid w:val="008B7552"/>
    <w:rsid w:val="008C2219"/>
    <w:rsid w:val="008C7B2A"/>
    <w:rsid w:val="008D259A"/>
    <w:rsid w:val="008D2C1D"/>
    <w:rsid w:val="008D798F"/>
    <w:rsid w:val="008E0E55"/>
    <w:rsid w:val="008E1947"/>
    <w:rsid w:val="008E33B5"/>
    <w:rsid w:val="008E34B5"/>
    <w:rsid w:val="008E39C4"/>
    <w:rsid w:val="008E6B08"/>
    <w:rsid w:val="008F08EC"/>
    <w:rsid w:val="008F1555"/>
    <w:rsid w:val="008F5903"/>
    <w:rsid w:val="008F5AA5"/>
    <w:rsid w:val="008F7761"/>
    <w:rsid w:val="00901643"/>
    <w:rsid w:val="0090346E"/>
    <w:rsid w:val="009064A0"/>
    <w:rsid w:val="009066C1"/>
    <w:rsid w:val="00907823"/>
    <w:rsid w:val="00910853"/>
    <w:rsid w:val="009118FB"/>
    <w:rsid w:val="009132BB"/>
    <w:rsid w:val="009167DB"/>
    <w:rsid w:val="00916F29"/>
    <w:rsid w:val="00927A98"/>
    <w:rsid w:val="00931DFB"/>
    <w:rsid w:val="00931FAC"/>
    <w:rsid w:val="00932820"/>
    <w:rsid w:val="00932E28"/>
    <w:rsid w:val="00937FF6"/>
    <w:rsid w:val="009409FC"/>
    <w:rsid w:val="00943A49"/>
    <w:rsid w:val="00943F40"/>
    <w:rsid w:val="00950C18"/>
    <w:rsid w:val="00951F78"/>
    <w:rsid w:val="009560D0"/>
    <w:rsid w:val="0095714C"/>
    <w:rsid w:val="00963DD6"/>
    <w:rsid w:val="00964B68"/>
    <w:rsid w:val="009666ED"/>
    <w:rsid w:val="00970953"/>
    <w:rsid w:val="009710DD"/>
    <w:rsid w:val="00972191"/>
    <w:rsid w:val="009739DC"/>
    <w:rsid w:val="00973F6B"/>
    <w:rsid w:val="00974261"/>
    <w:rsid w:val="00974535"/>
    <w:rsid w:val="00980B19"/>
    <w:rsid w:val="00980CBD"/>
    <w:rsid w:val="00981FCB"/>
    <w:rsid w:val="00982775"/>
    <w:rsid w:val="009838FC"/>
    <w:rsid w:val="009840F5"/>
    <w:rsid w:val="009842DC"/>
    <w:rsid w:val="00984378"/>
    <w:rsid w:val="00985E78"/>
    <w:rsid w:val="009876E7"/>
    <w:rsid w:val="00987B2C"/>
    <w:rsid w:val="009906ED"/>
    <w:rsid w:val="009920E8"/>
    <w:rsid w:val="00992347"/>
    <w:rsid w:val="00994953"/>
    <w:rsid w:val="00995B22"/>
    <w:rsid w:val="009A01F1"/>
    <w:rsid w:val="009A0216"/>
    <w:rsid w:val="009A14A9"/>
    <w:rsid w:val="009A3298"/>
    <w:rsid w:val="009A36DA"/>
    <w:rsid w:val="009A4B5D"/>
    <w:rsid w:val="009A50ED"/>
    <w:rsid w:val="009A5C95"/>
    <w:rsid w:val="009A60AE"/>
    <w:rsid w:val="009B19FE"/>
    <w:rsid w:val="009B3441"/>
    <w:rsid w:val="009B5E6A"/>
    <w:rsid w:val="009C159F"/>
    <w:rsid w:val="009C2024"/>
    <w:rsid w:val="009C593C"/>
    <w:rsid w:val="009C6D36"/>
    <w:rsid w:val="009C7568"/>
    <w:rsid w:val="009C7586"/>
    <w:rsid w:val="009C7B6B"/>
    <w:rsid w:val="009D0B54"/>
    <w:rsid w:val="009D5D4A"/>
    <w:rsid w:val="009D6461"/>
    <w:rsid w:val="009D773E"/>
    <w:rsid w:val="009D7988"/>
    <w:rsid w:val="009E11BB"/>
    <w:rsid w:val="009E5C2D"/>
    <w:rsid w:val="009E7499"/>
    <w:rsid w:val="009F4B89"/>
    <w:rsid w:val="00A02245"/>
    <w:rsid w:val="00A03E54"/>
    <w:rsid w:val="00A106C2"/>
    <w:rsid w:val="00A122D6"/>
    <w:rsid w:val="00A143CD"/>
    <w:rsid w:val="00A14B75"/>
    <w:rsid w:val="00A14CD5"/>
    <w:rsid w:val="00A16C0C"/>
    <w:rsid w:val="00A17B00"/>
    <w:rsid w:val="00A222BA"/>
    <w:rsid w:val="00A23DDA"/>
    <w:rsid w:val="00A25644"/>
    <w:rsid w:val="00A26EDC"/>
    <w:rsid w:val="00A2764F"/>
    <w:rsid w:val="00A30F7F"/>
    <w:rsid w:val="00A3289C"/>
    <w:rsid w:val="00A32D6E"/>
    <w:rsid w:val="00A33AD1"/>
    <w:rsid w:val="00A35CC9"/>
    <w:rsid w:val="00A35FF9"/>
    <w:rsid w:val="00A36044"/>
    <w:rsid w:val="00A367F7"/>
    <w:rsid w:val="00A37437"/>
    <w:rsid w:val="00A40A70"/>
    <w:rsid w:val="00A41E33"/>
    <w:rsid w:val="00A42AC5"/>
    <w:rsid w:val="00A43154"/>
    <w:rsid w:val="00A44203"/>
    <w:rsid w:val="00A4434A"/>
    <w:rsid w:val="00A44601"/>
    <w:rsid w:val="00A47E28"/>
    <w:rsid w:val="00A5037D"/>
    <w:rsid w:val="00A51525"/>
    <w:rsid w:val="00A5159F"/>
    <w:rsid w:val="00A51E55"/>
    <w:rsid w:val="00A5235A"/>
    <w:rsid w:val="00A53B5F"/>
    <w:rsid w:val="00A5476E"/>
    <w:rsid w:val="00A55498"/>
    <w:rsid w:val="00A55E19"/>
    <w:rsid w:val="00A6292C"/>
    <w:rsid w:val="00A7401D"/>
    <w:rsid w:val="00A75C3D"/>
    <w:rsid w:val="00A75F15"/>
    <w:rsid w:val="00A779D1"/>
    <w:rsid w:val="00A82EE6"/>
    <w:rsid w:val="00A833C7"/>
    <w:rsid w:val="00A83639"/>
    <w:rsid w:val="00A84FD3"/>
    <w:rsid w:val="00A94586"/>
    <w:rsid w:val="00AA0F8E"/>
    <w:rsid w:val="00AA3050"/>
    <w:rsid w:val="00AA4CE5"/>
    <w:rsid w:val="00AB093E"/>
    <w:rsid w:val="00AB374A"/>
    <w:rsid w:val="00AB437A"/>
    <w:rsid w:val="00AB5E71"/>
    <w:rsid w:val="00AC1705"/>
    <w:rsid w:val="00AC2480"/>
    <w:rsid w:val="00AC3FFD"/>
    <w:rsid w:val="00AC5860"/>
    <w:rsid w:val="00AC7D6C"/>
    <w:rsid w:val="00AD0A77"/>
    <w:rsid w:val="00AD14E3"/>
    <w:rsid w:val="00AD1584"/>
    <w:rsid w:val="00AD2210"/>
    <w:rsid w:val="00AD2B86"/>
    <w:rsid w:val="00AD640C"/>
    <w:rsid w:val="00AE0B19"/>
    <w:rsid w:val="00AE1486"/>
    <w:rsid w:val="00AE2AAA"/>
    <w:rsid w:val="00AE3CCA"/>
    <w:rsid w:val="00AE53EF"/>
    <w:rsid w:val="00AF2B9F"/>
    <w:rsid w:val="00AF37CF"/>
    <w:rsid w:val="00AF548E"/>
    <w:rsid w:val="00B00888"/>
    <w:rsid w:val="00B00B62"/>
    <w:rsid w:val="00B05745"/>
    <w:rsid w:val="00B06024"/>
    <w:rsid w:val="00B0732D"/>
    <w:rsid w:val="00B121DA"/>
    <w:rsid w:val="00B128BA"/>
    <w:rsid w:val="00B16797"/>
    <w:rsid w:val="00B1687D"/>
    <w:rsid w:val="00B20895"/>
    <w:rsid w:val="00B23848"/>
    <w:rsid w:val="00B24A19"/>
    <w:rsid w:val="00B25A5F"/>
    <w:rsid w:val="00B26DD9"/>
    <w:rsid w:val="00B32948"/>
    <w:rsid w:val="00B32E26"/>
    <w:rsid w:val="00B33D94"/>
    <w:rsid w:val="00B36ACB"/>
    <w:rsid w:val="00B376EA"/>
    <w:rsid w:val="00B37B25"/>
    <w:rsid w:val="00B407EB"/>
    <w:rsid w:val="00B430C2"/>
    <w:rsid w:val="00B4370C"/>
    <w:rsid w:val="00B43B1C"/>
    <w:rsid w:val="00B46D5C"/>
    <w:rsid w:val="00B470A6"/>
    <w:rsid w:val="00B47769"/>
    <w:rsid w:val="00B47991"/>
    <w:rsid w:val="00B54511"/>
    <w:rsid w:val="00B54873"/>
    <w:rsid w:val="00B55D92"/>
    <w:rsid w:val="00B5685D"/>
    <w:rsid w:val="00B579B4"/>
    <w:rsid w:val="00B57DAC"/>
    <w:rsid w:val="00B60BA2"/>
    <w:rsid w:val="00B62D06"/>
    <w:rsid w:val="00B743C9"/>
    <w:rsid w:val="00B74FBD"/>
    <w:rsid w:val="00B76D54"/>
    <w:rsid w:val="00B7795E"/>
    <w:rsid w:val="00B77E71"/>
    <w:rsid w:val="00B84319"/>
    <w:rsid w:val="00B87563"/>
    <w:rsid w:val="00B900CF"/>
    <w:rsid w:val="00B90646"/>
    <w:rsid w:val="00B9425F"/>
    <w:rsid w:val="00B95160"/>
    <w:rsid w:val="00B95C1B"/>
    <w:rsid w:val="00B9798F"/>
    <w:rsid w:val="00B97F3C"/>
    <w:rsid w:val="00BA1420"/>
    <w:rsid w:val="00BA2D9E"/>
    <w:rsid w:val="00BB0218"/>
    <w:rsid w:val="00BB41CA"/>
    <w:rsid w:val="00BB428C"/>
    <w:rsid w:val="00BB4507"/>
    <w:rsid w:val="00BB4FD2"/>
    <w:rsid w:val="00BB6128"/>
    <w:rsid w:val="00BB6AEC"/>
    <w:rsid w:val="00BC03A7"/>
    <w:rsid w:val="00BC0B79"/>
    <w:rsid w:val="00BC51CB"/>
    <w:rsid w:val="00BC71DB"/>
    <w:rsid w:val="00BD01F9"/>
    <w:rsid w:val="00BD2A48"/>
    <w:rsid w:val="00BD6F11"/>
    <w:rsid w:val="00BE1B31"/>
    <w:rsid w:val="00BE449F"/>
    <w:rsid w:val="00BE542A"/>
    <w:rsid w:val="00BE5B87"/>
    <w:rsid w:val="00BE76A5"/>
    <w:rsid w:val="00BE76AF"/>
    <w:rsid w:val="00BE76E5"/>
    <w:rsid w:val="00BE7AF7"/>
    <w:rsid w:val="00BF15F4"/>
    <w:rsid w:val="00BF2C87"/>
    <w:rsid w:val="00BF2CD5"/>
    <w:rsid w:val="00BF3654"/>
    <w:rsid w:val="00BF42CD"/>
    <w:rsid w:val="00BF78F6"/>
    <w:rsid w:val="00C00B74"/>
    <w:rsid w:val="00C00C4E"/>
    <w:rsid w:val="00C0168E"/>
    <w:rsid w:val="00C03A1F"/>
    <w:rsid w:val="00C03AA4"/>
    <w:rsid w:val="00C07D63"/>
    <w:rsid w:val="00C10D64"/>
    <w:rsid w:val="00C1152D"/>
    <w:rsid w:val="00C122BD"/>
    <w:rsid w:val="00C126F9"/>
    <w:rsid w:val="00C13904"/>
    <w:rsid w:val="00C1481F"/>
    <w:rsid w:val="00C2100A"/>
    <w:rsid w:val="00C265CD"/>
    <w:rsid w:val="00C30F8F"/>
    <w:rsid w:val="00C3221C"/>
    <w:rsid w:val="00C329C6"/>
    <w:rsid w:val="00C35565"/>
    <w:rsid w:val="00C36478"/>
    <w:rsid w:val="00C378C2"/>
    <w:rsid w:val="00C403E8"/>
    <w:rsid w:val="00C41548"/>
    <w:rsid w:val="00C44A96"/>
    <w:rsid w:val="00C46491"/>
    <w:rsid w:val="00C46EF6"/>
    <w:rsid w:val="00C477BE"/>
    <w:rsid w:val="00C5131E"/>
    <w:rsid w:val="00C53B44"/>
    <w:rsid w:val="00C54697"/>
    <w:rsid w:val="00C550DF"/>
    <w:rsid w:val="00C574DC"/>
    <w:rsid w:val="00C57A65"/>
    <w:rsid w:val="00C62816"/>
    <w:rsid w:val="00C630B5"/>
    <w:rsid w:val="00C63648"/>
    <w:rsid w:val="00C63DEA"/>
    <w:rsid w:val="00C66BA3"/>
    <w:rsid w:val="00C70262"/>
    <w:rsid w:val="00C73647"/>
    <w:rsid w:val="00C736C7"/>
    <w:rsid w:val="00C960D9"/>
    <w:rsid w:val="00CA17CA"/>
    <w:rsid w:val="00CA1C88"/>
    <w:rsid w:val="00CA5FF0"/>
    <w:rsid w:val="00CB03F8"/>
    <w:rsid w:val="00CB1067"/>
    <w:rsid w:val="00CB30B4"/>
    <w:rsid w:val="00CC01AD"/>
    <w:rsid w:val="00CC5930"/>
    <w:rsid w:val="00CE2593"/>
    <w:rsid w:val="00CE2B62"/>
    <w:rsid w:val="00CE4D9B"/>
    <w:rsid w:val="00CE59A4"/>
    <w:rsid w:val="00CE7E7D"/>
    <w:rsid w:val="00CF427E"/>
    <w:rsid w:val="00CF560F"/>
    <w:rsid w:val="00D066E5"/>
    <w:rsid w:val="00D0796A"/>
    <w:rsid w:val="00D101A8"/>
    <w:rsid w:val="00D10B09"/>
    <w:rsid w:val="00D13778"/>
    <w:rsid w:val="00D14142"/>
    <w:rsid w:val="00D15BC9"/>
    <w:rsid w:val="00D175D6"/>
    <w:rsid w:val="00D21079"/>
    <w:rsid w:val="00D2503A"/>
    <w:rsid w:val="00D2516E"/>
    <w:rsid w:val="00D26E29"/>
    <w:rsid w:val="00D2763C"/>
    <w:rsid w:val="00D304D8"/>
    <w:rsid w:val="00D31D29"/>
    <w:rsid w:val="00D34E0E"/>
    <w:rsid w:val="00D36DE7"/>
    <w:rsid w:val="00D371F1"/>
    <w:rsid w:val="00D41DED"/>
    <w:rsid w:val="00D42450"/>
    <w:rsid w:val="00D43886"/>
    <w:rsid w:val="00D4460C"/>
    <w:rsid w:val="00D4544B"/>
    <w:rsid w:val="00D50AE1"/>
    <w:rsid w:val="00D53D66"/>
    <w:rsid w:val="00D54494"/>
    <w:rsid w:val="00D55DA0"/>
    <w:rsid w:val="00D56C71"/>
    <w:rsid w:val="00D57026"/>
    <w:rsid w:val="00D61B91"/>
    <w:rsid w:val="00D645E1"/>
    <w:rsid w:val="00D7275E"/>
    <w:rsid w:val="00D727A1"/>
    <w:rsid w:val="00D7445C"/>
    <w:rsid w:val="00D854CB"/>
    <w:rsid w:val="00D85637"/>
    <w:rsid w:val="00D87051"/>
    <w:rsid w:val="00D876B1"/>
    <w:rsid w:val="00D91D7D"/>
    <w:rsid w:val="00D94903"/>
    <w:rsid w:val="00D96124"/>
    <w:rsid w:val="00DA0C80"/>
    <w:rsid w:val="00DA2C55"/>
    <w:rsid w:val="00DA6FD3"/>
    <w:rsid w:val="00DB0E3D"/>
    <w:rsid w:val="00DB24BF"/>
    <w:rsid w:val="00DB5E0E"/>
    <w:rsid w:val="00DB707F"/>
    <w:rsid w:val="00DB7249"/>
    <w:rsid w:val="00DC0354"/>
    <w:rsid w:val="00DC11A1"/>
    <w:rsid w:val="00DC2900"/>
    <w:rsid w:val="00DC64E1"/>
    <w:rsid w:val="00DD4CC3"/>
    <w:rsid w:val="00DD78AF"/>
    <w:rsid w:val="00DD7F2E"/>
    <w:rsid w:val="00DE2540"/>
    <w:rsid w:val="00DE3AFB"/>
    <w:rsid w:val="00DE5AB9"/>
    <w:rsid w:val="00DE6BCE"/>
    <w:rsid w:val="00DE6F03"/>
    <w:rsid w:val="00DF07AC"/>
    <w:rsid w:val="00DF220D"/>
    <w:rsid w:val="00DF2F20"/>
    <w:rsid w:val="00DF5AEC"/>
    <w:rsid w:val="00DF68DE"/>
    <w:rsid w:val="00DF693B"/>
    <w:rsid w:val="00DF704D"/>
    <w:rsid w:val="00E00162"/>
    <w:rsid w:val="00E007D9"/>
    <w:rsid w:val="00E00AF1"/>
    <w:rsid w:val="00E02A5E"/>
    <w:rsid w:val="00E05E15"/>
    <w:rsid w:val="00E06BDE"/>
    <w:rsid w:val="00E06D4A"/>
    <w:rsid w:val="00E10981"/>
    <w:rsid w:val="00E10FBE"/>
    <w:rsid w:val="00E11897"/>
    <w:rsid w:val="00E11EC2"/>
    <w:rsid w:val="00E134FA"/>
    <w:rsid w:val="00E13AEC"/>
    <w:rsid w:val="00E13CFC"/>
    <w:rsid w:val="00E1553E"/>
    <w:rsid w:val="00E2247A"/>
    <w:rsid w:val="00E22F20"/>
    <w:rsid w:val="00E24410"/>
    <w:rsid w:val="00E30BF1"/>
    <w:rsid w:val="00E31013"/>
    <w:rsid w:val="00E3270E"/>
    <w:rsid w:val="00E33BF2"/>
    <w:rsid w:val="00E33E02"/>
    <w:rsid w:val="00E35053"/>
    <w:rsid w:val="00E3625A"/>
    <w:rsid w:val="00E37914"/>
    <w:rsid w:val="00E402F0"/>
    <w:rsid w:val="00E4106B"/>
    <w:rsid w:val="00E4132C"/>
    <w:rsid w:val="00E42830"/>
    <w:rsid w:val="00E44D80"/>
    <w:rsid w:val="00E44F84"/>
    <w:rsid w:val="00E4560D"/>
    <w:rsid w:val="00E4760D"/>
    <w:rsid w:val="00E51E09"/>
    <w:rsid w:val="00E53CFD"/>
    <w:rsid w:val="00E55130"/>
    <w:rsid w:val="00E555BF"/>
    <w:rsid w:val="00E55C3B"/>
    <w:rsid w:val="00E566A1"/>
    <w:rsid w:val="00E56B62"/>
    <w:rsid w:val="00E61C2F"/>
    <w:rsid w:val="00E6367B"/>
    <w:rsid w:val="00E66672"/>
    <w:rsid w:val="00E753E5"/>
    <w:rsid w:val="00E75B6F"/>
    <w:rsid w:val="00E76A72"/>
    <w:rsid w:val="00E80093"/>
    <w:rsid w:val="00E83158"/>
    <w:rsid w:val="00E83805"/>
    <w:rsid w:val="00E9183D"/>
    <w:rsid w:val="00E92C81"/>
    <w:rsid w:val="00E9426C"/>
    <w:rsid w:val="00E9556A"/>
    <w:rsid w:val="00E9610E"/>
    <w:rsid w:val="00E9658A"/>
    <w:rsid w:val="00E97600"/>
    <w:rsid w:val="00EA19E2"/>
    <w:rsid w:val="00EA4B38"/>
    <w:rsid w:val="00EA6521"/>
    <w:rsid w:val="00EA7C96"/>
    <w:rsid w:val="00EB0953"/>
    <w:rsid w:val="00EB5A64"/>
    <w:rsid w:val="00EB7FBA"/>
    <w:rsid w:val="00EC0C36"/>
    <w:rsid w:val="00EC6079"/>
    <w:rsid w:val="00EC7FB8"/>
    <w:rsid w:val="00ED3681"/>
    <w:rsid w:val="00ED4F1D"/>
    <w:rsid w:val="00ED7835"/>
    <w:rsid w:val="00EE06B5"/>
    <w:rsid w:val="00EE1021"/>
    <w:rsid w:val="00EE5F03"/>
    <w:rsid w:val="00EE6AB0"/>
    <w:rsid w:val="00EE6C72"/>
    <w:rsid w:val="00EF2D4E"/>
    <w:rsid w:val="00EF3863"/>
    <w:rsid w:val="00EF559A"/>
    <w:rsid w:val="00EF7569"/>
    <w:rsid w:val="00EF761A"/>
    <w:rsid w:val="00F01196"/>
    <w:rsid w:val="00F032FB"/>
    <w:rsid w:val="00F04C4A"/>
    <w:rsid w:val="00F064E2"/>
    <w:rsid w:val="00F07F0E"/>
    <w:rsid w:val="00F10A88"/>
    <w:rsid w:val="00F12E63"/>
    <w:rsid w:val="00F142A3"/>
    <w:rsid w:val="00F15720"/>
    <w:rsid w:val="00F17959"/>
    <w:rsid w:val="00F213C7"/>
    <w:rsid w:val="00F219E5"/>
    <w:rsid w:val="00F22098"/>
    <w:rsid w:val="00F234E5"/>
    <w:rsid w:val="00F33B88"/>
    <w:rsid w:val="00F33CAD"/>
    <w:rsid w:val="00F44E9D"/>
    <w:rsid w:val="00F50541"/>
    <w:rsid w:val="00F505A2"/>
    <w:rsid w:val="00F52F5D"/>
    <w:rsid w:val="00F544B9"/>
    <w:rsid w:val="00F54DAD"/>
    <w:rsid w:val="00F5692C"/>
    <w:rsid w:val="00F621D2"/>
    <w:rsid w:val="00F63201"/>
    <w:rsid w:val="00F709C9"/>
    <w:rsid w:val="00F70B0B"/>
    <w:rsid w:val="00F70BE8"/>
    <w:rsid w:val="00F70ED0"/>
    <w:rsid w:val="00F72A6A"/>
    <w:rsid w:val="00F73ED9"/>
    <w:rsid w:val="00F75D7D"/>
    <w:rsid w:val="00F8043B"/>
    <w:rsid w:val="00F81105"/>
    <w:rsid w:val="00F8316B"/>
    <w:rsid w:val="00F8410F"/>
    <w:rsid w:val="00F87662"/>
    <w:rsid w:val="00F87B7B"/>
    <w:rsid w:val="00F93381"/>
    <w:rsid w:val="00FA2352"/>
    <w:rsid w:val="00FA3514"/>
    <w:rsid w:val="00FA3F9E"/>
    <w:rsid w:val="00FA5114"/>
    <w:rsid w:val="00FA65A5"/>
    <w:rsid w:val="00FA77AB"/>
    <w:rsid w:val="00FB1365"/>
    <w:rsid w:val="00FB2C1A"/>
    <w:rsid w:val="00FB37CA"/>
    <w:rsid w:val="00FB42AB"/>
    <w:rsid w:val="00FB4C15"/>
    <w:rsid w:val="00FB6957"/>
    <w:rsid w:val="00FB7294"/>
    <w:rsid w:val="00FC135A"/>
    <w:rsid w:val="00FC1DED"/>
    <w:rsid w:val="00FC23FE"/>
    <w:rsid w:val="00FC2BF6"/>
    <w:rsid w:val="00FC3016"/>
    <w:rsid w:val="00FC37C3"/>
    <w:rsid w:val="00FC5459"/>
    <w:rsid w:val="00FC7D0D"/>
    <w:rsid w:val="00FD15DD"/>
    <w:rsid w:val="00FD4934"/>
    <w:rsid w:val="00FD50E8"/>
    <w:rsid w:val="00FD601F"/>
    <w:rsid w:val="00FD6759"/>
    <w:rsid w:val="00FE43C5"/>
    <w:rsid w:val="00FE78B9"/>
    <w:rsid w:val="00FF10C3"/>
    <w:rsid w:val="00FF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4D35D"/>
  <w15:docId w15:val="{5CCAFAB3-F3AB-42D0-BC7F-596C44FF1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3634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7763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76398"/>
    <w:pPr>
      <w:keepNext/>
      <w:keepLines/>
      <w:spacing w:after="0" w:line="360" w:lineRule="auto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66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6398"/>
  </w:style>
  <w:style w:type="paragraph" w:styleId="a5">
    <w:name w:val="footer"/>
    <w:basedOn w:val="a"/>
    <w:link w:val="a6"/>
    <w:uiPriority w:val="99"/>
    <w:unhideWhenUsed/>
    <w:rsid w:val="007763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6398"/>
  </w:style>
  <w:style w:type="character" w:customStyle="1" w:styleId="20">
    <w:name w:val="Заголовок 2 Знак"/>
    <w:basedOn w:val="a0"/>
    <w:link w:val="2"/>
    <w:uiPriority w:val="9"/>
    <w:rsid w:val="00776398"/>
    <w:rPr>
      <w:rFonts w:ascii="Times New Roman" w:eastAsiaTheme="majorEastAsia" w:hAnsi="Times New Roman" w:cstheme="majorBidi"/>
      <w:b/>
      <w:sz w:val="28"/>
      <w:szCs w:val="26"/>
    </w:rPr>
  </w:style>
  <w:style w:type="paragraph" w:styleId="a7">
    <w:name w:val="List Paragraph"/>
    <w:basedOn w:val="a"/>
    <w:link w:val="a8"/>
    <w:uiPriority w:val="34"/>
    <w:qFormat/>
    <w:rsid w:val="007763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Абзац списка Знак"/>
    <w:link w:val="a7"/>
    <w:uiPriority w:val="34"/>
    <w:rsid w:val="007763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hone">
    <w:name w:val="phone"/>
    <w:basedOn w:val="a"/>
    <w:uiPriority w:val="99"/>
    <w:rsid w:val="007763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763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9">
    <w:name w:val="TOC Heading"/>
    <w:basedOn w:val="1"/>
    <w:next w:val="a"/>
    <w:uiPriority w:val="39"/>
    <w:unhideWhenUsed/>
    <w:qFormat/>
    <w:rsid w:val="00776398"/>
    <w:pPr>
      <w:spacing w:line="259" w:lineRule="auto"/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776398"/>
    <w:pPr>
      <w:tabs>
        <w:tab w:val="right" w:leader="dot" w:pos="9345"/>
      </w:tabs>
      <w:spacing w:after="100"/>
      <w:ind w:left="220"/>
      <w:jc w:val="both"/>
    </w:pPr>
    <w:rPr>
      <w:rFonts w:ascii="Times New Roman" w:hAnsi="Times New Roman" w:cs="Times New Roman"/>
      <w:noProof/>
      <w:sz w:val="24"/>
    </w:rPr>
  </w:style>
  <w:style w:type="character" w:styleId="aa">
    <w:name w:val="Hyperlink"/>
    <w:basedOn w:val="a0"/>
    <w:uiPriority w:val="99"/>
    <w:unhideWhenUsed/>
    <w:rsid w:val="00776398"/>
    <w:rPr>
      <w:color w:val="0563C1" w:themeColor="hyperlink"/>
      <w:u w:val="single"/>
    </w:rPr>
  </w:style>
  <w:style w:type="paragraph" w:styleId="ab">
    <w:name w:val="No Spacing"/>
    <w:link w:val="ac"/>
    <w:qFormat/>
    <w:rsid w:val="00B208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Без интервала Знак"/>
    <w:link w:val="ab"/>
    <w:rsid w:val="00B20895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qFormat/>
    <w:rsid w:val="00B208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11pt">
    <w:name w:val="Основной текст + 11 pt"/>
    <w:aliases w:val="Полужирный"/>
    <w:rsid w:val="00B2089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customStyle="1" w:styleId="Default">
    <w:name w:val="Default"/>
    <w:rsid w:val="00B208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B208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customStyle="1" w:styleId="ae">
    <w:name w:val="Гипертекстовая ссылка"/>
    <w:uiPriority w:val="99"/>
    <w:rsid w:val="00B20895"/>
    <w:rPr>
      <w:color w:val="106BBE"/>
    </w:rPr>
  </w:style>
  <w:style w:type="table" w:styleId="af">
    <w:name w:val="Table Grid"/>
    <w:basedOn w:val="a1"/>
    <w:uiPriority w:val="39"/>
    <w:rsid w:val="007C4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Title"/>
    <w:basedOn w:val="a"/>
    <w:next w:val="a"/>
    <w:link w:val="af1"/>
    <w:uiPriority w:val="10"/>
    <w:qFormat/>
    <w:rsid w:val="00E51E09"/>
    <w:pPr>
      <w:spacing w:after="0" w:line="360" w:lineRule="auto"/>
      <w:contextualSpacing/>
      <w:jc w:val="center"/>
    </w:pPr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character" w:customStyle="1" w:styleId="af1">
    <w:name w:val="Заголовок Знак"/>
    <w:basedOn w:val="a0"/>
    <w:link w:val="af0"/>
    <w:uiPriority w:val="10"/>
    <w:rsid w:val="00E51E09"/>
    <w:rPr>
      <w:rFonts w:ascii="Times New Roman" w:eastAsiaTheme="majorEastAsia" w:hAnsi="Times New Roman" w:cstheme="majorBidi"/>
      <w:b/>
      <w:spacing w:val="-10"/>
      <w:kern w:val="28"/>
      <w:sz w:val="28"/>
      <w:szCs w:val="56"/>
    </w:rPr>
  </w:style>
  <w:style w:type="paragraph" w:styleId="af2">
    <w:name w:val="Balloon Text"/>
    <w:basedOn w:val="a"/>
    <w:link w:val="af3"/>
    <w:uiPriority w:val="99"/>
    <w:semiHidden/>
    <w:unhideWhenUsed/>
    <w:rsid w:val="00E51E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51E09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E51E09"/>
    <w:pPr>
      <w:spacing w:after="100"/>
    </w:pPr>
  </w:style>
  <w:style w:type="paragraph" w:customStyle="1" w:styleId="12">
    <w:name w:val="Обычный1"/>
    <w:uiPriority w:val="99"/>
    <w:qFormat/>
    <w:rsid w:val="00E51E09"/>
    <w:pPr>
      <w:widowControl w:val="0"/>
      <w:tabs>
        <w:tab w:val="left" w:pos="709"/>
      </w:tabs>
      <w:suppressAutoHyphens/>
      <w:spacing w:after="200" w:line="276" w:lineRule="auto"/>
    </w:pPr>
    <w:rPr>
      <w:rFonts w:ascii="Liberation Sans" w:eastAsia="Arial" w:hAnsi="Liberation Sans" w:cs="Arial"/>
      <w:color w:val="00000A"/>
      <w:sz w:val="24"/>
      <w:szCs w:val="24"/>
      <w:lang w:eastAsia="zh-CN" w:bidi="hi-IN"/>
    </w:rPr>
  </w:style>
  <w:style w:type="character" w:customStyle="1" w:styleId="tik-text">
    <w:name w:val="tik-text"/>
    <w:basedOn w:val="a0"/>
    <w:uiPriority w:val="99"/>
    <w:qFormat/>
    <w:rsid w:val="00E51E09"/>
    <w:rPr>
      <w:rFonts w:cs="Times New Roman"/>
    </w:rPr>
  </w:style>
  <w:style w:type="character" w:customStyle="1" w:styleId="-">
    <w:name w:val="Интернет-ссылка"/>
    <w:basedOn w:val="a0"/>
    <w:uiPriority w:val="99"/>
    <w:unhideWhenUsed/>
    <w:rsid w:val="005B42D0"/>
    <w:rPr>
      <w:color w:val="0563C1" w:themeColor="hyperlink"/>
      <w:u w:val="single"/>
    </w:rPr>
  </w:style>
  <w:style w:type="paragraph" w:customStyle="1" w:styleId="ConsPlusTitle">
    <w:name w:val="ConsPlusTitle"/>
    <w:uiPriority w:val="99"/>
    <w:qFormat/>
    <w:rsid w:val="005B42D0"/>
    <w:pPr>
      <w:widowControl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af4">
    <w:name w:val="Содержимое таблицы"/>
    <w:basedOn w:val="a"/>
    <w:qFormat/>
    <w:rsid w:val="00043F07"/>
    <w:pPr>
      <w:suppressLineNumbers/>
      <w:suppressAutoHyphens/>
      <w:spacing w:after="0" w:line="240" w:lineRule="auto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E6667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E66672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E66672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E66672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E66672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E66672"/>
    <w:rPr>
      <w:b/>
      <w:bCs/>
      <w:sz w:val="20"/>
      <w:szCs w:val="20"/>
    </w:rPr>
  </w:style>
  <w:style w:type="paragraph" w:styleId="afa">
    <w:name w:val="Normal (Web)"/>
    <w:basedOn w:val="a"/>
    <w:uiPriority w:val="99"/>
    <w:unhideWhenUsed/>
    <w:rsid w:val="00E666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FollowedHyperlink"/>
    <w:basedOn w:val="a0"/>
    <w:uiPriority w:val="99"/>
    <w:semiHidden/>
    <w:unhideWhenUsed/>
    <w:rsid w:val="00F15720"/>
    <w:rPr>
      <w:color w:val="954F72" w:themeColor="followedHyperlink"/>
      <w:u w:val="single"/>
    </w:rPr>
  </w:style>
  <w:style w:type="paragraph" w:customStyle="1" w:styleId="msonormal0">
    <w:name w:val="msonormal"/>
    <w:basedOn w:val="a"/>
    <w:uiPriority w:val="99"/>
    <w:rsid w:val="00F1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505E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31D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2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ociologos@bk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41718-D4DA-4035-A49F-32D43DD13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5429</TotalTime>
  <Pages>24</Pages>
  <Words>5647</Words>
  <Characters>32192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Polina</cp:lastModifiedBy>
  <cp:revision>890</cp:revision>
  <dcterms:created xsi:type="dcterms:W3CDTF">2019-10-08T07:24:00Z</dcterms:created>
  <dcterms:modified xsi:type="dcterms:W3CDTF">2023-02-06T09:19:00Z</dcterms:modified>
</cp:coreProperties>
</file>