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56" w:rsidRDefault="00E602C0" w:rsidP="00E602C0">
      <w:pPr>
        <w:jc w:val="center"/>
        <w:rPr>
          <w:rFonts w:ascii="Times New Roman" w:hAnsi="Times New Roman" w:cs="Times New Roman"/>
          <w:sz w:val="28"/>
          <w:szCs w:val="28"/>
        </w:rPr>
      </w:pPr>
      <w:r w:rsidRPr="00E72956">
        <w:rPr>
          <w:rFonts w:ascii="Times New Roman" w:hAnsi="Times New Roman" w:cs="Times New Roman"/>
          <w:sz w:val="28"/>
          <w:szCs w:val="28"/>
        </w:rPr>
        <w:t>ПОЛОЖЕНИЕ О КОНКУРСЕ ТЕАТРАЛЬНОЙ РЕЦЕНЗИИ</w:t>
      </w:r>
    </w:p>
    <w:p w:rsidR="00E602C0" w:rsidRPr="00E72956" w:rsidRDefault="00E602C0" w:rsidP="00E602C0">
      <w:pPr>
        <w:jc w:val="center"/>
        <w:rPr>
          <w:rFonts w:ascii="Times New Roman" w:hAnsi="Times New Roman" w:cs="Times New Roman"/>
          <w:sz w:val="28"/>
          <w:szCs w:val="28"/>
        </w:rPr>
      </w:pPr>
      <w:r w:rsidRPr="00E72956">
        <w:rPr>
          <w:rFonts w:ascii="Times New Roman" w:hAnsi="Times New Roman" w:cs="Times New Roman"/>
          <w:sz w:val="28"/>
          <w:szCs w:val="28"/>
        </w:rPr>
        <w:t xml:space="preserve"> «СВОЙ ВЗГЛЯД»</w:t>
      </w:r>
    </w:p>
    <w:p w:rsidR="00E602C0" w:rsidRPr="00E72956" w:rsidRDefault="00E602C0" w:rsidP="00E602C0">
      <w:pPr>
        <w:jc w:val="center"/>
        <w:rPr>
          <w:rFonts w:ascii="Times New Roman" w:hAnsi="Times New Roman" w:cs="Times New Roman"/>
          <w:sz w:val="28"/>
          <w:szCs w:val="28"/>
        </w:rPr>
      </w:pPr>
      <w:r w:rsidRPr="00E72956">
        <w:rPr>
          <w:rFonts w:ascii="Times New Roman" w:hAnsi="Times New Roman" w:cs="Times New Roman"/>
          <w:sz w:val="28"/>
          <w:szCs w:val="28"/>
        </w:rPr>
        <w:t>1. ОБЩИЕ ПОЛОЖЕНИЯ</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1.1. Конкурс театральных рецензий «Свой взгляд» проводится Региональным отделением общероссийской общественной организации «Союз театральных деятелей</w:t>
      </w:r>
      <w:r w:rsidRPr="00E602C0">
        <w:rPr>
          <w:rFonts w:ascii="Times New Roman" w:hAnsi="Times New Roman" w:cs="Times New Roman"/>
          <w:sz w:val="26"/>
          <w:szCs w:val="26"/>
        </w:rPr>
        <w:tab/>
        <w:t xml:space="preserve"> Российской Федерации (Всероссийское театральное общество)» - «Союз театральных деятелей Республики Хакасия» (далее СТД Республики Хакасия) для зрите</w:t>
      </w:r>
      <w:r w:rsidR="00BD3C26">
        <w:rPr>
          <w:rFonts w:ascii="Times New Roman" w:hAnsi="Times New Roman" w:cs="Times New Roman"/>
          <w:sz w:val="26"/>
          <w:szCs w:val="26"/>
        </w:rPr>
        <w:t>лей города Абакана в возрасте 1</w:t>
      </w:r>
      <w:r w:rsidR="00406B3B">
        <w:rPr>
          <w:rFonts w:ascii="Times New Roman" w:hAnsi="Times New Roman" w:cs="Times New Roman"/>
          <w:sz w:val="26"/>
          <w:szCs w:val="26"/>
        </w:rPr>
        <w:t>4</w:t>
      </w:r>
      <w:r w:rsidRPr="00E602C0">
        <w:rPr>
          <w:rFonts w:ascii="Times New Roman" w:hAnsi="Times New Roman" w:cs="Times New Roman"/>
          <w:sz w:val="26"/>
          <w:szCs w:val="26"/>
        </w:rPr>
        <w:t>-25 лет (далее Конкурс).</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1.2. Конкурс проводится с </w:t>
      </w:r>
      <w:r w:rsidR="00ED52BC">
        <w:rPr>
          <w:rFonts w:ascii="Times New Roman" w:hAnsi="Times New Roman" w:cs="Times New Roman"/>
          <w:sz w:val="26"/>
          <w:szCs w:val="26"/>
        </w:rPr>
        <w:t>10</w:t>
      </w:r>
      <w:r>
        <w:rPr>
          <w:rFonts w:ascii="Times New Roman" w:hAnsi="Times New Roman" w:cs="Times New Roman"/>
          <w:sz w:val="26"/>
          <w:szCs w:val="26"/>
        </w:rPr>
        <w:t xml:space="preserve"> </w:t>
      </w:r>
      <w:r w:rsidR="00ED52BC">
        <w:rPr>
          <w:rFonts w:ascii="Times New Roman" w:hAnsi="Times New Roman" w:cs="Times New Roman"/>
          <w:sz w:val="26"/>
          <w:szCs w:val="26"/>
        </w:rPr>
        <w:t>марта</w:t>
      </w:r>
      <w:r>
        <w:rPr>
          <w:rFonts w:ascii="Times New Roman" w:hAnsi="Times New Roman" w:cs="Times New Roman"/>
          <w:sz w:val="26"/>
          <w:szCs w:val="26"/>
        </w:rPr>
        <w:t xml:space="preserve"> по</w:t>
      </w:r>
      <w:r w:rsidRPr="00E602C0">
        <w:rPr>
          <w:rFonts w:ascii="Times New Roman" w:hAnsi="Times New Roman" w:cs="Times New Roman"/>
          <w:sz w:val="26"/>
          <w:szCs w:val="26"/>
        </w:rPr>
        <w:t xml:space="preserve"> </w:t>
      </w:r>
      <w:r w:rsidR="00ED52BC">
        <w:rPr>
          <w:rFonts w:ascii="Times New Roman" w:hAnsi="Times New Roman" w:cs="Times New Roman"/>
          <w:sz w:val="26"/>
          <w:szCs w:val="26"/>
        </w:rPr>
        <w:t>22</w:t>
      </w:r>
      <w:r w:rsidRPr="00E602C0">
        <w:rPr>
          <w:rFonts w:ascii="Times New Roman" w:hAnsi="Times New Roman" w:cs="Times New Roman"/>
          <w:sz w:val="26"/>
          <w:szCs w:val="26"/>
        </w:rPr>
        <w:t xml:space="preserve"> </w:t>
      </w:r>
      <w:r w:rsidR="00ED52BC">
        <w:rPr>
          <w:rFonts w:ascii="Times New Roman" w:hAnsi="Times New Roman" w:cs="Times New Roman"/>
          <w:sz w:val="26"/>
          <w:szCs w:val="26"/>
        </w:rPr>
        <w:t>апреля</w:t>
      </w:r>
      <w:r w:rsidRPr="00E602C0">
        <w:rPr>
          <w:rFonts w:ascii="Times New Roman" w:hAnsi="Times New Roman" w:cs="Times New Roman"/>
          <w:sz w:val="26"/>
          <w:szCs w:val="26"/>
        </w:rPr>
        <w:t xml:space="preserve"> 20</w:t>
      </w:r>
      <w:r>
        <w:rPr>
          <w:rFonts w:ascii="Times New Roman" w:hAnsi="Times New Roman" w:cs="Times New Roman"/>
          <w:sz w:val="26"/>
          <w:szCs w:val="26"/>
        </w:rPr>
        <w:t>21</w:t>
      </w:r>
      <w:r w:rsidRPr="00E602C0">
        <w:rPr>
          <w:rFonts w:ascii="Times New Roman" w:hAnsi="Times New Roman" w:cs="Times New Roman"/>
          <w:sz w:val="26"/>
          <w:szCs w:val="26"/>
        </w:rPr>
        <w:t xml:space="preserve"> г</w:t>
      </w:r>
      <w:r>
        <w:rPr>
          <w:rFonts w:ascii="Times New Roman" w:hAnsi="Times New Roman" w:cs="Times New Roman"/>
          <w:sz w:val="26"/>
          <w:szCs w:val="26"/>
        </w:rPr>
        <w:t>ода</w:t>
      </w:r>
      <w:r w:rsidRPr="00E602C0">
        <w:rPr>
          <w:rFonts w:ascii="Times New Roman" w:hAnsi="Times New Roman" w:cs="Times New Roman"/>
          <w:sz w:val="26"/>
          <w:szCs w:val="26"/>
        </w:rPr>
        <w:t xml:space="preserve">. </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1.3. Цель конкурса - формирование и развитие просвещенной зрительской аудитории, обладающей знаниями для грамотного восприятия сценического искусства и имеющей устойчивую потребность в посещении театра.</w:t>
      </w:r>
    </w:p>
    <w:p w:rsid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1.4. Задачи Конкурса: </w:t>
      </w:r>
    </w:p>
    <w:p w:rsidR="00E602C0" w:rsidRDefault="00E602C0" w:rsidP="00E602C0">
      <w:pPr>
        <w:jc w:val="both"/>
        <w:rPr>
          <w:rFonts w:ascii="Times New Roman" w:hAnsi="Times New Roman" w:cs="Times New Roman"/>
          <w:sz w:val="26"/>
          <w:szCs w:val="26"/>
        </w:rPr>
      </w:pPr>
      <w:r>
        <w:rPr>
          <w:rFonts w:ascii="Times New Roman" w:hAnsi="Times New Roman" w:cs="Times New Roman"/>
          <w:sz w:val="26"/>
          <w:szCs w:val="26"/>
        </w:rPr>
        <w:t>- д</w:t>
      </w:r>
      <w:r w:rsidRPr="00E602C0">
        <w:rPr>
          <w:rFonts w:ascii="Times New Roman" w:hAnsi="Times New Roman" w:cs="Times New Roman"/>
          <w:sz w:val="26"/>
          <w:szCs w:val="26"/>
        </w:rPr>
        <w:t>уховно-нравственное воспитание молодежи средствами театрального искусства</w:t>
      </w:r>
      <w:r>
        <w:rPr>
          <w:rFonts w:ascii="Times New Roman" w:hAnsi="Times New Roman" w:cs="Times New Roman"/>
          <w:sz w:val="26"/>
          <w:szCs w:val="26"/>
        </w:rPr>
        <w:t>;</w:t>
      </w:r>
    </w:p>
    <w:p w:rsid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 приобщение молодежи к театральному искусству и привлечение внимания к спектаклям </w:t>
      </w:r>
      <w:r>
        <w:rPr>
          <w:rFonts w:ascii="Times New Roman" w:hAnsi="Times New Roman" w:cs="Times New Roman"/>
          <w:sz w:val="26"/>
          <w:szCs w:val="26"/>
        </w:rPr>
        <w:t>театров Хакасии;</w:t>
      </w:r>
    </w:p>
    <w:p w:rsid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приобщение к миру театральной критики, журналистики</w:t>
      </w:r>
      <w:r>
        <w:rPr>
          <w:rFonts w:ascii="Times New Roman" w:hAnsi="Times New Roman" w:cs="Times New Roman"/>
          <w:sz w:val="26"/>
          <w:szCs w:val="26"/>
        </w:rPr>
        <w:t>;</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развитие творческих способностей, умения критически мыслить, анализировать.</w:t>
      </w:r>
    </w:p>
    <w:p w:rsidR="00E602C0" w:rsidRPr="00E602C0" w:rsidRDefault="00E602C0" w:rsidP="00E602C0">
      <w:pPr>
        <w:jc w:val="center"/>
        <w:rPr>
          <w:rFonts w:ascii="Times New Roman" w:hAnsi="Times New Roman" w:cs="Times New Roman"/>
          <w:sz w:val="26"/>
          <w:szCs w:val="26"/>
        </w:rPr>
      </w:pPr>
      <w:r w:rsidRPr="00E602C0">
        <w:rPr>
          <w:rFonts w:ascii="Times New Roman" w:hAnsi="Times New Roman" w:cs="Times New Roman"/>
          <w:sz w:val="26"/>
          <w:szCs w:val="26"/>
        </w:rPr>
        <w:t>2. СРОКИ ПРОВЕДЕНИЯ КОНКУРСА И ВЫЯВЛЕНИЯ ПОБЕДИТЕЛЕЙ</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2.1. Сроки проведения Конкурса – с </w:t>
      </w:r>
      <w:r w:rsidR="00ED52BC">
        <w:rPr>
          <w:rFonts w:ascii="Times New Roman" w:hAnsi="Times New Roman" w:cs="Times New Roman"/>
          <w:sz w:val="26"/>
          <w:szCs w:val="26"/>
        </w:rPr>
        <w:t>10 марта</w:t>
      </w:r>
      <w:r>
        <w:rPr>
          <w:rFonts w:ascii="Times New Roman" w:hAnsi="Times New Roman" w:cs="Times New Roman"/>
          <w:sz w:val="26"/>
          <w:szCs w:val="26"/>
        </w:rPr>
        <w:t xml:space="preserve"> по</w:t>
      </w:r>
      <w:r w:rsidRPr="00E602C0">
        <w:rPr>
          <w:rFonts w:ascii="Times New Roman" w:hAnsi="Times New Roman" w:cs="Times New Roman"/>
          <w:sz w:val="26"/>
          <w:szCs w:val="26"/>
        </w:rPr>
        <w:t xml:space="preserve"> </w:t>
      </w:r>
      <w:r>
        <w:rPr>
          <w:rFonts w:ascii="Times New Roman" w:hAnsi="Times New Roman" w:cs="Times New Roman"/>
          <w:sz w:val="26"/>
          <w:szCs w:val="26"/>
        </w:rPr>
        <w:t>2</w:t>
      </w:r>
      <w:r w:rsidR="00ED52BC">
        <w:rPr>
          <w:rFonts w:ascii="Times New Roman" w:hAnsi="Times New Roman" w:cs="Times New Roman"/>
          <w:sz w:val="26"/>
          <w:szCs w:val="26"/>
        </w:rPr>
        <w:t>2</w:t>
      </w:r>
      <w:r w:rsidRPr="00E602C0">
        <w:rPr>
          <w:rFonts w:ascii="Times New Roman" w:hAnsi="Times New Roman" w:cs="Times New Roman"/>
          <w:sz w:val="26"/>
          <w:szCs w:val="26"/>
        </w:rPr>
        <w:t xml:space="preserve"> </w:t>
      </w:r>
      <w:r w:rsidR="00ED52BC">
        <w:rPr>
          <w:rFonts w:ascii="Times New Roman" w:hAnsi="Times New Roman" w:cs="Times New Roman"/>
          <w:sz w:val="26"/>
          <w:szCs w:val="26"/>
        </w:rPr>
        <w:t>апреля</w:t>
      </w:r>
      <w:r w:rsidRPr="00E602C0">
        <w:rPr>
          <w:rFonts w:ascii="Times New Roman" w:hAnsi="Times New Roman" w:cs="Times New Roman"/>
          <w:sz w:val="26"/>
          <w:szCs w:val="26"/>
        </w:rPr>
        <w:t xml:space="preserve"> 20</w:t>
      </w:r>
      <w:r>
        <w:rPr>
          <w:rFonts w:ascii="Times New Roman" w:hAnsi="Times New Roman" w:cs="Times New Roman"/>
          <w:sz w:val="26"/>
          <w:szCs w:val="26"/>
        </w:rPr>
        <w:t>21</w:t>
      </w:r>
      <w:r w:rsidRPr="00E602C0">
        <w:rPr>
          <w:rFonts w:ascii="Times New Roman" w:hAnsi="Times New Roman" w:cs="Times New Roman"/>
          <w:sz w:val="26"/>
          <w:szCs w:val="26"/>
        </w:rPr>
        <w:t xml:space="preserve"> г</w:t>
      </w:r>
      <w:r>
        <w:rPr>
          <w:rFonts w:ascii="Times New Roman" w:hAnsi="Times New Roman" w:cs="Times New Roman"/>
          <w:sz w:val="26"/>
          <w:szCs w:val="26"/>
        </w:rPr>
        <w:t>ода.</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2.2. Сроки просмотра спектаклей и написания рецензий – с </w:t>
      </w:r>
      <w:r w:rsidR="00ED52BC">
        <w:rPr>
          <w:rFonts w:ascii="Times New Roman" w:hAnsi="Times New Roman" w:cs="Times New Roman"/>
          <w:sz w:val="26"/>
          <w:szCs w:val="26"/>
        </w:rPr>
        <w:t>10</w:t>
      </w:r>
      <w:r>
        <w:rPr>
          <w:rFonts w:ascii="Times New Roman" w:hAnsi="Times New Roman" w:cs="Times New Roman"/>
          <w:sz w:val="26"/>
          <w:szCs w:val="26"/>
        </w:rPr>
        <w:t xml:space="preserve"> </w:t>
      </w:r>
      <w:r w:rsidR="00ED52BC">
        <w:rPr>
          <w:rFonts w:ascii="Times New Roman" w:hAnsi="Times New Roman" w:cs="Times New Roman"/>
          <w:sz w:val="26"/>
          <w:szCs w:val="26"/>
        </w:rPr>
        <w:t>марта по 16 апреля</w:t>
      </w:r>
      <w:r>
        <w:rPr>
          <w:rFonts w:ascii="Times New Roman" w:hAnsi="Times New Roman" w:cs="Times New Roman"/>
          <w:sz w:val="26"/>
          <w:szCs w:val="26"/>
        </w:rPr>
        <w:t xml:space="preserve"> 2021 г.</w:t>
      </w:r>
      <w:r w:rsidRPr="00E602C0">
        <w:rPr>
          <w:rFonts w:ascii="Times New Roman" w:hAnsi="Times New Roman" w:cs="Times New Roman"/>
          <w:sz w:val="26"/>
          <w:szCs w:val="26"/>
        </w:rPr>
        <w:t xml:space="preserve"> </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2.3. Последний сроки отправки рецензий</w:t>
      </w:r>
      <w:r>
        <w:rPr>
          <w:rFonts w:ascii="Times New Roman" w:hAnsi="Times New Roman" w:cs="Times New Roman"/>
          <w:sz w:val="26"/>
          <w:szCs w:val="26"/>
        </w:rPr>
        <w:t xml:space="preserve"> на электронную почту СТД Республики Хакасия </w:t>
      </w:r>
      <w:proofErr w:type="spellStart"/>
      <w:proofErr w:type="gramStart"/>
      <w:r>
        <w:rPr>
          <w:rFonts w:ascii="Times New Roman" w:hAnsi="Times New Roman" w:cs="Times New Roman"/>
          <w:sz w:val="26"/>
          <w:szCs w:val="26"/>
          <w:lang w:val="en-US"/>
        </w:rPr>
        <w:t>stdkhakasia</w:t>
      </w:r>
      <w:proofErr w:type="spellEnd"/>
      <w:r w:rsidRPr="00E602C0">
        <w:rPr>
          <w:rFonts w:ascii="Times New Roman" w:hAnsi="Times New Roman" w:cs="Times New Roman"/>
          <w:sz w:val="26"/>
          <w:szCs w:val="26"/>
        </w:rPr>
        <w:t>@</w:t>
      </w:r>
      <w:proofErr w:type="spellStart"/>
      <w:r>
        <w:rPr>
          <w:rFonts w:ascii="Times New Roman" w:hAnsi="Times New Roman" w:cs="Times New Roman"/>
          <w:sz w:val="26"/>
          <w:szCs w:val="26"/>
          <w:lang w:val="en-US"/>
        </w:rPr>
        <w:t>yandex</w:t>
      </w:r>
      <w:proofErr w:type="spellEnd"/>
      <w:r w:rsidRPr="00E602C0">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w:t>
      </w:r>
      <w:r w:rsidRPr="00E602C0">
        <w:rPr>
          <w:rFonts w:ascii="Times New Roman" w:hAnsi="Times New Roman" w:cs="Times New Roman"/>
          <w:sz w:val="26"/>
          <w:szCs w:val="26"/>
        </w:rPr>
        <w:t xml:space="preserve"> –</w:t>
      </w:r>
      <w:proofErr w:type="gramEnd"/>
      <w:r w:rsidRPr="00E602C0">
        <w:rPr>
          <w:rFonts w:ascii="Times New Roman" w:hAnsi="Times New Roman" w:cs="Times New Roman"/>
          <w:sz w:val="26"/>
          <w:szCs w:val="26"/>
        </w:rPr>
        <w:t xml:space="preserve"> </w:t>
      </w:r>
      <w:r w:rsidR="00ED52BC">
        <w:rPr>
          <w:rFonts w:ascii="Times New Roman" w:hAnsi="Times New Roman" w:cs="Times New Roman"/>
          <w:sz w:val="26"/>
          <w:szCs w:val="26"/>
        </w:rPr>
        <w:t>16 апреля</w:t>
      </w:r>
      <w:r>
        <w:rPr>
          <w:rFonts w:ascii="Times New Roman" w:hAnsi="Times New Roman" w:cs="Times New Roman"/>
          <w:sz w:val="26"/>
          <w:szCs w:val="26"/>
        </w:rPr>
        <w:t xml:space="preserve"> 2021 </w:t>
      </w:r>
      <w:r w:rsidRPr="00E602C0">
        <w:rPr>
          <w:rFonts w:ascii="Times New Roman" w:hAnsi="Times New Roman" w:cs="Times New Roman"/>
          <w:sz w:val="26"/>
          <w:szCs w:val="26"/>
        </w:rPr>
        <w:t xml:space="preserve">г. Дата отправки определяется по дате, указанной в электронной почте. </w:t>
      </w:r>
    </w:p>
    <w:p w:rsidR="00E602C0" w:rsidRP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2</w:t>
      </w:r>
      <w:r>
        <w:rPr>
          <w:rFonts w:ascii="Times New Roman" w:hAnsi="Times New Roman" w:cs="Times New Roman"/>
          <w:sz w:val="26"/>
          <w:szCs w:val="26"/>
        </w:rPr>
        <w:t>.</w:t>
      </w:r>
      <w:r w:rsidR="00ED52BC">
        <w:rPr>
          <w:rFonts w:ascii="Times New Roman" w:hAnsi="Times New Roman" w:cs="Times New Roman"/>
          <w:sz w:val="26"/>
          <w:szCs w:val="26"/>
        </w:rPr>
        <w:t>4. Работа жюри – с 17 по 21</w:t>
      </w:r>
      <w:r w:rsidRPr="00E602C0">
        <w:rPr>
          <w:rFonts w:ascii="Times New Roman" w:hAnsi="Times New Roman" w:cs="Times New Roman"/>
          <w:sz w:val="26"/>
          <w:szCs w:val="26"/>
        </w:rPr>
        <w:t xml:space="preserve"> </w:t>
      </w:r>
      <w:r>
        <w:rPr>
          <w:rFonts w:ascii="Times New Roman" w:hAnsi="Times New Roman" w:cs="Times New Roman"/>
          <w:sz w:val="26"/>
          <w:szCs w:val="26"/>
        </w:rPr>
        <w:t>а</w:t>
      </w:r>
      <w:r w:rsidR="00ED52BC">
        <w:rPr>
          <w:rFonts w:ascii="Times New Roman" w:hAnsi="Times New Roman" w:cs="Times New Roman"/>
          <w:sz w:val="26"/>
          <w:szCs w:val="26"/>
        </w:rPr>
        <w:t>преля</w:t>
      </w:r>
      <w:r>
        <w:rPr>
          <w:rFonts w:ascii="Times New Roman" w:hAnsi="Times New Roman" w:cs="Times New Roman"/>
          <w:sz w:val="26"/>
          <w:szCs w:val="26"/>
        </w:rPr>
        <w:t xml:space="preserve"> 2021</w:t>
      </w:r>
      <w:r w:rsidRPr="00E602C0">
        <w:rPr>
          <w:rFonts w:ascii="Times New Roman" w:hAnsi="Times New Roman" w:cs="Times New Roman"/>
          <w:sz w:val="26"/>
          <w:szCs w:val="26"/>
        </w:rPr>
        <w:t xml:space="preserve"> г. </w:t>
      </w:r>
    </w:p>
    <w:p w:rsidR="00E602C0" w:rsidRPr="00E602C0" w:rsidRDefault="00E602C0" w:rsidP="00BD3C26">
      <w:pPr>
        <w:jc w:val="both"/>
        <w:rPr>
          <w:rFonts w:ascii="Times New Roman" w:hAnsi="Times New Roman" w:cs="Times New Roman"/>
          <w:sz w:val="26"/>
          <w:szCs w:val="26"/>
        </w:rPr>
      </w:pPr>
      <w:r w:rsidRPr="00E602C0">
        <w:rPr>
          <w:rFonts w:ascii="Times New Roman" w:hAnsi="Times New Roman" w:cs="Times New Roman"/>
          <w:sz w:val="26"/>
          <w:szCs w:val="26"/>
        </w:rPr>
        <w:t>2.5. Итоги конкурса объявляютс</w:t>
      </w:r>
      <w:r w:rsidR="00ED52BC">
        <w:rPr>
          <w:rFonts w:ascii="Times New Roman" w:hAnsi="Times New Roman" w:cs="Times New Roman"/>
          <w:sz w:val="26"/>
          <w:szCs w:val="26"/>
        </w:rPr>
        <w:t>я 22</w:t>
      </w:r>
      <w:r w:rsidR="00BD3C26">
        <w:rPr>
          <w:rFonts w:ascii="Times New Roman" w:hAnsi="Times New Roman" w:cs="Times New Roman"/>
          <w:sz w:val="26"/>
          <w:szCs w:val="26"/>
        </w:rPr>
        <w:t xml:space="preserve"> </w:t>
      </w:r>
      <w:r w:rsidR="00ED52BC">
        <w:rPr>
          <w:rFonts w:ascii="Times New Roman" w:hAnsi="Times New Roman" w:cs="Times New Roman"/>
          <w:sz w:val="26"/>
          <w:szCs w:val="26"/>
        </w:rPr>
        <w:t>апреля</w:t>
      </w:r>
      <w:r w:rsidR="00BD3C26">
        <w:rPr>
          <w:rFonts w:ascii="Times New Roman" w:hAnsi="Times New Roman" w:cs="Times New Roman"/>
          <w:sz w:val="26"/>
          <w:szCs w:val="26"/>
        </w:rPr>
        <w:t xml:space="preserve"> 2021</w:t>
      </w:r>
      <w:r w:rsidRPr="00E602C0">
        <w:rPr>
          <w:rFonts w:ascii="Times New Roman" w:hAnsi="Times New Roman" w:cs="Times New Roman"/>
          <w:sz w:val="26"/>
          <w:szCs w:val="26"/>
        </w:rPr>
        <w:t xml:space="preserve"> г. </w:t>
      </w:r>
      <w:r w:rsidR="00BD3C26">
        <w:rPr>
          <w:rFonts w:ascii="Times New Roman" w:hAnsi="Times New Roman" w:cs="Times New Roman"/>
          <w:sz w:val="26"/>
          <w:szCs w:val="26"/>
        </w:rPr>
        <w:t xml:space="preserve">в </w:t>
      </w:r>
      <w:r w:rsidR="00ED52BC">
        <w:rPr>
          <w:rFonts w:ascii="Times New Roman" w:hAnsi="Times New Roman" w:cs="Times New Roman"/>
          <w:sz w:val="26"/>
          <w:szCs w:val="26"/>
        </w:rPr>
        <w:t>день закрытия фестиваля «Белая юрта»</w:t>
      </w:r>
      <w:r w:rsidR="00BD3C26">
        <w:rPr>
          <w:rFonts w:ascii="Times New Roman" w:hAnsi="Times New Roman" w:cs="Times New Roman"/>
          <w:sz w:val="26"/>
          <w:szCs w:val="26"/>
        </w:rPr>
        <w:t>.</w:t>
      </w:r>
    </w:p>
    <w:p w:rsidR="00E602C0" w:rsidRPr="00E602C0" w:rsidRDefault="00E602C0" w:rsidP="00E602C0">
      <w:pPr>
        <w:jc w:val="center"/>
        <w:rPr>
          <w:rFonts w:ascii="Times New Roman" w:hAnsi="Times New Roman" w:cs="Times New Roman"/>
          <w:sz w:val="26"/>
          <w:szCs w:val="26"/>
        </w:rPr>
      </w:pPr>
      <w:r w:rsidRPr="00E602C0">
        <w:rPr>
          <w:rFonts w:ascii="Times New Roman" w:hAnsi="Times New Roman" w:cs="Times New Roman"/>
          <w:sz w:val="26"/>
          <w:szCs w:val="26"/>
        </w:rPr>
        <w:t>3. УСЛОВИЯ УЧАСТИЯ В КОНКУРСЕ</w:t>
      </w:r>
    </w:p>
    <w:p w:rsid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3.1. В Конкурсе могут у</w:t>
      </w:r>
      <w:r w:rsidR="00406B3B">
        <w:rPr>
          <w:rFonts w:ascii="Times New Roman" w:hAnsi="Times New Roman" w:cs="Times New Roman"/>
          <w:sz w:val="26"/>
          <w:szCs w:val="26"/>
        </w:rPr>
        <w:t>частвовать лица в возрасте от 14</w:t>
      </w:r>
      <w:r w:rsidRPr="00E602C0">
        <w:rPr>
          <w:rFonts w:ascii="Times New Roman" w:hAnsi="Times New Roman" w:cs="Times New Roman"/>
          <w:sz w:val="26"/>
          <w:szCs w:val="26"/>
        </w:rPr>
        <w:t xml:space="preserve"> до 25 лет. </w:t>
      </w:r>
    </w:p>
    <w:p w:rsidR="00E602C0"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3.2. В качестве материала для рецензий используются премьерные спектакли</w:t>
      </w:r>
      <w:r w:rsidR="00406B3B">
        <w:rPr>
          <w:rFonts w:ascii="Times New Roman" w:hAnsi="Times New Roman" w:cs="Times New Roman"/>
          <w:sz w:val="26"/>
          <w:szCs w:val="26"/>
        </w:rPr>
        <w:t xml:space="preserve"> театров за последние 5 лет</w:t>
      </w:r>
      <w:r>
        <w:rPr>
          <w:rFonts w:ascii="Times New Roman" w:hAnsi="Times New Roman" w:cs="Times New Roman"/>
          <w:sz w:val="26"/>
          <w:szCs w:val="26"/>
        </w:rPr>
        <w:t>: Хакасского национального драматического театра им.</w:t>
      </w:r>
      <w:r w:rsidR="00BD3C26">
        <w:rPr>
          <w:rFonts w:ascii="Times New Roman" w:hAnsi="Times New Roman" w:cs="Times New Roman"/>
          <w:sz w:val="26"/>
          <w:szCs w:val="26"/>
        </w:rPr>
        <w:t xml:space="preserve"> </w:t>
      </w:r>
      <w:r>
        <w:rPr>
          <w:rFonts w:ascii="Times New Roman" w:hAnsi="Times New Roman" w:cs="Times New Roman"/>
          <w:sz w:val="26"/>
          <w:szCs w:val="26"/>
        </w:rPr>
        <w:t>А.М.</w:t>
      </w:r>
      <w:r w:rsidR="00BD3C26">
        <w:rPr>
          <w:rFonts w:ascii="Times New Roman" w:hAnsi="Times New Roman" w:cs="Times New Roman"/>
          <w:sz w:val="26"/>
          <w:szCs w:val="26"/>
        </w:rPr>
        <w:t xml:space="preserve"> </w:t>
      </w:r>
      <w:proofErr w:type="spellStart"/>
      <w:r>
        <w:rPr>
          <w:rFonts w:ascii="Times New Roman" w:hAnsi="Times New Roman" w:cs="Times New Roman"/>
          <w:sz w:val="26"/>
          <w:szCs w:val="26"/>
        </w:rPr>
        <w:t>Топанова</w:t>
      </w:r>
      <w:proofErr w:type="spellEnd"/>
      <w:r>
        <w:rPr>
          <w:rFonts w:ascii="Times New Roman" w:hAnsi="Times New Roman" w:cs="Times New Roman"/>
          <w:sz w:val="26"/>
          <w:szCs w:val="26"/>
        </w:rPr>
        <w:t>, Ру</w:t>
      </w:r>
      <w:r w:rsidR="00BD3C26">
        <w:rPr>
          <w:rFonts w:ascii="Times New Roman" w:hAnsi="Times New Roman" w:cs="Times New Roman"/>
          <w:sz w:val="26"/>
          <w:szCs w:val="26"/>
        </w:rPr>
        <w:t>сского академического театра дра</w:t>
      </w:r>
      <w:r>
        <w:rPr>
          <w:rFonts w:ascii="Times New Roman" w:hAnsi="Times New Roman" w:cs="Times New Roman"/>
          <w:sz w:val="26"/>
          <w:szCs w:val="26"/>
        </w:rPr>
        <w:t>мы им.</w:t>
      </w:r>
      <w:r w:rsidR="00BD3C26">
        <w:rPr>
          <w:rFonts w:ascii="Times New Roman" w:hAnsi="Times New Roman" w:cs="Times New Roman"/>
          <w:sz w:val="26"/>
          <w:szCs w:val="26"/>
        </w:rPr>
        <w:t xml:space="preserve"> М.Ю. Л</w:t>
      </w:r>
      <w:r>
        <w:rPr>
          <w:rFonts w:ascii="Times New Roman" w:hAnsi="Times New Roman" w:cs="Times New Roman"/>
          <w:sz w:val="26"/>
          <w:szCs w:val="26"/>
        </w:rPr>
        <w:t>е</w:t>
      </w:r>
      <w:r w:rsidR="00BD3C26">
        <w:rPr>
          <w:rFonts w:ascii="Times New Roman" w:hAnsi="Times New Roman" w:cs="Times New Roman"/>
          <w:sz w:val="26"/>
          <w:szCs w:val="26"/>
        </w:rPr>
        <w:t>р</w:t>
      </w:r>
      <w:r>
        <w:rPr>
          <w:rFonts w:ascii="Times New Roman" w:hAnsi="Times New Roman" w:cs="Times New Roman"/>
          <w:sz w:val="26"/>
          <w:szCs w:val="26"/>
        </w:rPr>
        <w:t>монтова, Хакасского национального театра кукол «Сказка» и Хакасского театра драмы и этнической музыки «</w:t>
      </w:r>
      <w:proofErr w:type="spellStart"/>
      <w:r>
        <w:rPr>
          <w:rFonts w:ascii="Times New Roman" w:hAnsi="Times New Roman" w:cs="Times New Roman"/>
          <w:sz w:val="26"/>
          <w:szCs w:val="26"/>
        </w:rPr>
        <w:t>Чит</w:t>
      </w:r>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ген». </w:t>
      </w:r>
    </w:p>
    <w:p w:rsidR="00E72956" w:rsidRPr="00406B3B" w:rsidRDefault="00E602C0" w:rsidP="00E602C0">
      <w:pPr>
        <w:jc w:val="both"/>
        <w:rPr>
          <w:rFonts w:ascii="Times New Roman" w:hAnsi="Times New Roman" w:cs="Times New Roman"/>
          <w:sz w:val="26"/>
          <w:szCs w:val="26"/>
        </w:rPr>
      </w:pPr>
      <w:r w:rsidRPr="00406B3B">
        <w:rPr>
          <w:rFonts w:ascii="Times New Roman" w:hAnsi="Times New Roman" w:cs="Times New Roman"/>
          <w:sz w:val="26"/>
          <w:szCs w:val="26"/>
        </w:rPr>
        <w:lastRenderedPageBreak/>
        <w:t>3.3. Название спектакля и дату просмотра участник вы</w:t>
      </w:r>
      <w:r w:rsidR="00E72956" w:rsidRPr="00406B3B">
        <w:rPr>
          <w:rFonts w:ascii="Times New Roman" w:hAnsi="Times New Roman" w:cs="Times New Roman"/>
          <w:sz w:val="26"/>
          <w:szCs w:val="26"/>
        </w:rPr>
        <w:t xml:space="preserve">бирает </w:t>
      </w:r>
      <w:r w:rsidRPr="00406B3B">
        <w:rPr>
          <w:rFonts w:ascii="Times New Roman" w:hAnsi="Times New Roman" w:cs="Times New Roman"/>
          <w:sz w:val="26"/>
          <w:szCs w:val="26"/>
        </w:rPr>
        <w:t>самостоятельно. Билеты на спектакли приобретаются за счет средств участника.</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3.4. За авторство работ ответственность несет лицо, приславшее работу на конкурс. Претенденты, уличенные в плагиате (использовании без кавычек и ссылок чужого текста), дисквалифицируются и не допускаются к дальнейшему участию в Конкурсе. 3.</w:t>
      </w:r>
      <w:r w:rsidR="00E72956">
        <w:rPr>
          <w:rFonts w:ascii="Times New Roman" w:hAnsi="Times New Roman" w:cs="Times New Roman"/>
          <w:sz w:val="26"/>
          <w:szCs w:val="26"/>
        </w:rPr>
        <w:t>5</w:t>
      </w:r>
      <w:r w:rsidRPr="00E602C0">
        <w:rPr>
          <w:rFonts w:ascii="Times New Roman" w:hAnsi="Times New Roman" w:cs="Times New Roman"/>
          <w:sz w:val="26"/>
          <w:szCs w:val="26"/>
        </w:rPr>
        <w:t xml:space="preserve">. Работы, присланные на Конкурс, не рецензируются.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w:t>
      </w:r>
      <w:r w:rsidR="00E72956">
        <w:rPr>
          <w:rFonts w:ascii="Times New Roman" w:hAnsi="Times New Roman" w:cs="Times New Roman"/>
          <w:sz w:val="26"/>
          <w:szCs w:val="26"/>
        </w:rPr>
        <w:t>6</w:t>
      </w:r>
      <w:r w:rsidRPr="00E602C0">
        <w:rPr>
          <w:rFonts w:ascii="Times New Roman" w:hAnsi="Times New Roman" w:cs="Times New Roman"/>
          <w:sz w:val="26"/>
          <w:szCs w:val="26"/>
        </w:rPr>
        <w:t>. Организаторы оставляют за собой неисключительное право использовать материалы, полученные в ходе Конкурса, для рекламы и развития Конкурса</w:t>
      </w:r>
      <w:r w:rsidR="00E72956">
        <w:rPr>
          <w:rFonts w:ascii="Times New Roman" w:hAnsi="Times New Roman" w:cs="Times New Roman"/>
          <w:sz w:val="26"/>
          <w:szCs w:val="26"/>
        </w:rPr>
        <w:t xml:space="preserve"> </w:t>
      </w:r>
      <w:r w:rsidRPr="00E602C0">
        <w:rPr>
          <w:rFonts w:ascii="Times New Roman" w:hAnsi="Times New Roman" w:cs="Times New Roman"/>
          <w:sz w:val="26"/>
          <w:szCs w:val="26"/>
        </w:rPr>
        <w:t>(размещение на сайте, использование фрагментов для рекламирования Конкурса,</w:t>
      </w:r>
      <w:r w:rsidR="00BD3C26">
        <w:rPr>
          <w:rFonts w:ascii="Times New Roman" w:hAnsi="Times New Roman" w:cs="Times New Roman"/>
          <w:sz w:val="26"/>
          <w:szCs w:val="26"/>
        </w:rPr>
        <w:t xml:space="preserve"> информирования жителей г. Абакана</w:t>
      </w:r>
      <w:r w:rsidRPr="00E602C0">
        <w:rPr>
          <w:rFonts w:ascii="Times New Roman" w:hAnsi="Times New Roman" w:cs="Times New Roman"/>
          <w:sz w:val="26"/>
          <w:szCs w:val="26"/>
        </w:rPr>
        <w:t xml:space="preserve"> о ходе конкурса и т.д.), не выплачивая авторского вознаграждения. Такие же неисключительные права принадлежат авторам рецензий.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w:t>
      </w:r>
      <w:r w:rsidR="00E72956">
        <w:rPr>
          <w:rFonts w:ascii="Times New Roman" w:hAnsi="Times New Roman" w:cs="Times New Roman"/>
          <w:sz w:val="26"/>
          <w:szCs w:val="26"/>
        </w:rPr>
        <w:t>7</w:t>
      </w:r>
      <w:r w:rsidRPr="00E602C0">
        <w:rPr>
          <w:rFonts w:ascii="Times New Roman" w:hAnsi="Times New Roman" w:cs="Times New Roman"/>
          <w:sz w:val="26"/>
          <w:szCs w:val="26"/>
        </w:rPr>
        <w:t>. Количество работ, представленных на Конкурс одним участником, не может превышать трех (по одной на каждый просмотренный спектакль).</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3.</w:t>
      </w:r>
      <w:r w:rsidR="00E72956">
        <w:rPr>
          <w:rFonts w:ascii="Times New Roman" w:hAnsi="Times New Roman" w:cs="Times New Roman"/>
          <w:sz w:val="26"/>
          <w:szCs w:val="26"/>
        </w:rPr>
        <w:t>8</w:t>
      </w:r>
      <w:r w:rsidRPr="00E602C0">
        <w:rPr>
          <w:rFonts w:ascii="Times New Roman" w:hAnsi="Times New Roman" w:cs="Times New Roman"/>
          <w:sz w:val="26"/>
          <w:szCs w:val="26"/>
        </w:rPr>
        <w:t xml:space="preserve">. Заявкой на участие в Конкурсе является работа, </w:t>
      </w:r>
      <w:r w:rsidR="00E72956">
        <w:rPr>
          <w:rFonts w:ascii="Times New Roman" w:hAnsi="Times New Roman" w:cs="Times New Roman"/>
          <w:sz w:val="26"/>
          <w:szCs w:val="26"/>
        </w:rPr>
        <w:t>представленная</w:t>
      </w:r>
      <w:r w:rsidRPr="00E602C0">
        <w:rPr>
          <w:rFonts w:ascii="Times New Roman" w:hAnsi="Times New Roman" w:cs="Times New Roman"/>
          <w:sz w:val="26"/>
          <w:szCs w:val="26"/>
        </w:rPr>
        <w:t xml:space="preserve"> по электронному адресу: </w:t>
      </w:r>
      <w:hyperlink r:id="rId4" w:history="1">
        <w:r w:rsidR="00E72956" w:rsidRPr="00627F91">
          <w:rPr>
            <w:rStyle w:val="a3"/>
            <w:rFonts w:ascii="Times New Roman" w:hAnsi="Times New Roman" w:cs="Times New Roman"/>
            <w:sz w:val="26"/>
            <w:szCs w:val="26"/>
            <w:lang w:val="en-US"/>
          </w:rPr>
          <w:t>stdkhakasia</w:t>
        </w:r>
        <w:r w:rsidR="00E72956" w:rsidRPr="00627F91">
          <w:rPr>
            <w:rStyle w:val="a3"/>
            <w:rFonts w:ascii="Times New Roman" w:hAnsi="Times New Roman" w:cs="Times New Roman"/>
            <w:sz w:val="26"/>
            <w:szCs w:val="26"/>
          </w:rPr>
          <w:t>@</w:t>
        </w:r>
        <w:r w:rsidR="00E72956" w:rsidRPr="00627F91">
          <w:rPr>
            <w:rStyle w:val="a3"/>
            <w:rFonts w:ascii="Times New Roman" w:hAnsi="Times New Roman" w:cs="Times New Roman"/>
            <w:sz w:val="26"/>
            <w:szCs w:val="26"/>
            <w:lang w:val="en-US"/>
          </w:rPr>
          <w:t>yandex</w:t>
        </w:r>
        <w:r w:rsidR="00E72956" w:rsidRPr="00627F91">
          <w:rPr>
            <w:rStyle w:val="a3"/>
            <w:rFonts w:ascii="Times New Roman" w:hAnsi="Times New Roman" w:cs="Times New Roman"/>
            <w:sz w:val="26"/>
            <w:szCs w:val="26"/>
          </w:rPr>
          <w:t>.</w:t>
        </w:r>
        <w:proofErr w:type="spellStart"/>
        <w:r w:rsidR="00E72956" w:rsidRPr="00627F91">
          <w:rPr>
            <w:rStyle w:val="a3"/>
            <w:rFonts w:ascii="Times New Roman" w:hAnsi="Times New Roman" w:cs="Times New Roman"/>
            <w:sz w:val="26"/>
            <w:szCs w:val="26"/>
            <w:lang w:val="en-US"/>
          </w:rPr>
          <w:t>ru</w:t>
        </w:r>
        <w:proofErr w:type="spellEnd"/>
      </w:hyperlink>
      <w:r w:rsidR="00E72956">
        <w:rPr>
          <w:rFonts w:ascii="Times New Roman" w:hAnsi="Times New Roman" w:cs="Times New Roman"/>
          <w:sz w:val="26"/>
          <w:szCs w:val="26"/>
        </w:rPr>
        <w:t>.</w:t>
      </w:r>
    </w:p>
    <w:p w:rsidR="00E72956" w:rsidRDefault="00E602C0" w:rsidP="00E72956">
      <w:pPr>
        <w:jc w:val="center"/>
        <w:rPr>
          <w:rFonts w:ascii="Times New Roman" w:hAnsi="Times New Roman" w:cs="Times New Roman"/>
          <w:sz w:val="26"/>
          <w:szCs w:val="26"/>
        </w:rPr>
      </w:pPr>
      <w:r w:rsidRPr="00E602C0">
        <w:rPr>
          <w:rFonts w:ascii="Times New Roman" w:hAnsi="Times New Roman" w:cs="Times New Roman"/>
          <w:sz w:val="26"/>
          <w:szCs w:val="26"/>
        </w:rPr>
        <w:t>4.ТРЕБОВАНИЯ К РАБОТАМ</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4.1. Объем представленной на Конкурс рецензии может быть любым, но предпочтение будет отдаваться развернутым, информативным, аналитическим текстам.</w:t>
      </w:r>
      <w:r w:rsidR="00E72956">
        <w:rPr>
          <w:rFonts w:ascii="Times New Roman" w:hAnsi="Times New Roman" w:cs="Times New Roman"/>
          <w:sz w:val="26"/>
          <w:szCs w:val="26"/>
        </w:rPr>
        <w:t xml:space="preserve"> </w:t>
      </w:r>
      <w:r w:rsidRPr="00E602C0">
        <w:rPr>
          <w:rFonts w:ascii="Times New Roman" w:hAnsi="Times New Roman" w:cs="Times New Roman"/>
          <w:sz w:val="26"/>
          <w:szCs w:val="26"/>
        </w:rPr>
        <w:t>В качестве</w:t>
      </w:r>
      <w:r w:rsidR="00E72956">
        <w:rPr>
          <w:rFonts w:ascii="Times New Roman" w:hAnsi="Times New Roman" w:cs="Times New Roman"/>
          <w:sz w:val="26"/>
          <w:szCs w:val="26"/>
        </w:rPr>
        <w:t xml:space="preserve"> </w:t>
      </w:r>
      <w:r w:rsidRPr="00E602C0">
        <w:rPr>
          <w:rFonts w:ascii="Times New Roman" w:hAnsi="Times New Roman" w:cs="Times New Roman"/>
          <w:sz w:val="26"/>
          <w:szCs w:val="26"/>
        </w:rPr>
        <w:t>рецензий не рассматриваются краткие формулировки, например,</w:t>
      </w:r>
      <w:r w:rsidR="00E72956">
        <w:rPr>
          <w:rFonts w:ascii="Times New Roman" w:hAnsi="Times New Roman" w:cs="Times New Roman"/>
          <w:sz w:val="26"/>
          <w:szCs w:val="26"/>
        </w:rPr>
        <w:t xml:space="preserve"> </w:t>
      </w:r>
      <w:r w:rsidRPr="00E602C0">
        <w:rPr>
          <w:rFonts w:ascii="Times New Roman" w:hAnsi="Times New Roman" w:cs="Times New Roman"/>
          <w:sz w:val="26"/>
          <w:szCs w:val="26"/>
        </w:rPr>
        <w:t xml:space="preserve">«Отлично!», «Мне понравилось», «Не понял» и т.п.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4.</w:t>
      </w:r>
      <w:r w:rsidR="00E72956">
        <w:rPr>
          <w:rFonts w:ascii="Times New Roman" w:hAnsi="Times New Roman" w:cs="Times New Roman"/>
          <w:sz w:val="26"/>
          <w:szCs w:val="26"/>
        </w:rPr>
        <w:t>2</w:t>
      </w:r>
      <w:r w:rsidR="00406B3B">
        <w:rPr>
          <w:rFonts w:ascii="Times New Roman" w:hAnsi="Times New Roman" w:cs="Times New Roman"/>
          <w:sz w:val="26"/>
          <w:szCs w:val="26"/>
        </w:rPr>
        <w:t>. Критерии оценки театральных</w:t>
      </w:r>
      <w:r w:rsidRPr="00E602C0">
        <w:rPr>
          <w:rFonts w:ascii="Times New Roman" w:hAnsi="Times New Roman" w:cs="Times New Roman"/>
          <w:sz w:val="26"/>
          <w:szCs w:val="26"/>
        </w:rPr>
        <w:t xml:space="preserve"> рецензий:</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соответствие жанру «рецензия</w:t>
      </w:r>
      <w:r w:rsidRPr="002905A4">
        <w:rPr>
          <w:rFonts w:ascii="Times New Roman" w:hAnsi="Times New Roman" w:cs="Times New Roman"/>
          <w:sz w:val="26"/>
          <w:szCs w:val="26"/>
        </w:rPr>
        <w:t>» (см. Приложение)</w:t>
      </w:r>
      <w:r w:rsidR="00E72956">
        <w:rPr>
          <w:rFonts w:ascii="Times New Roman" w:hAnsi="Times New Roman" w:cs="Times New Roman"/>
          <w:sz w:val="26"/>
          <w:szCs w:val="26"/>
        </w:rPr>
        <w:t>;</w:t>
      </w:r>
      <w:r w:rsidRPr="00E602C0">
        <w:rPr>
          <w:rFonts w:ascii="Times New Roman" w:hAnsi="Times New Roman" w:cs="Times New Roman"/>
          <w:sz w:val="26"/>
          <w:szCs w:val="26"/>
        </w:rPr>
        <w:t xml:space="preserve">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содержательность и аргументированность высказываний;</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 объективность оценок и корректность субъективных суждений;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творческий подход и оригинальность подачи материала;</w:t>
      </w:r>
    </w:p>
    <w:p w:rsidR="00BD3C2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литературность и художественно-</w:t>
      </w:r>
      <w:r w:rsidR="00BD3C26">
        <w:rPr>
          <w:rFonts w:ascii="Times New Roman" w:hAnsi="Times New Roman" w:cs="Times New Roman"/>
          <w:sz w:val="26"/>
          <w:szCs w:val="26"/>
        </w:rPr>
        <w:t>эстетическое качество изложения;</w:t>
      </w:r>
    </w:p>
    <w:p w:rsidR="00E72956" w:rsidRPr="00ED52BC" w:rsidRDefault="00BD3C26" w:rsidP="00E602C0">
      <w:pPr>
        <w:jc w:val="both"/>
        <w:rPr>
          <w:rFonts w:ascii="Times New Roman" w:hAnsi="Times New Roman" w:cs="Times New Roman"/>
          <w:sz w:val="26"/>
          <w:szCs w:val="26"/>
        </w:rPr>
      </w:pPr>
      <w:r>
        <w:rPr>
          <w:rFonts w:ascii="Times New Roman" w:hAnsi="Times New Roman" w:cs="Times New Roman"/>
          <w:sz w:val="26"/>
          <w:szCs w:val="26"/>
        </w:rPr>
        <w:t xml:space="preserve">- </w:t>
      </w:r>
      <w:r w:rsidRPr="00406B3B">
        <w:rPr>
          <w:rFonts w:ascii="Times New Roman" w:hAnsi="Times New Roman" w:cs="Times New Roman"/>
          <w:sz w:val="26"/>
          <w:szCs w:val="26"/>
        </w:rPr>
        <w:t>грамотность написания текстов, отсутствие грамматических, орфографических</w:t>
      </w:r>
      <w:r w:rsidR="00E602C0" w:rsidRPr="00406B3B">
        <w:rPr>
          <w:rFonts w:ascii="Times New Roman" w:hAnsi="Times New Roman" w:cs="Times New Roman"/>
          <w:sz w:val="26"/>
          <w:szCs w:val="26"/>
        </w:rPr>
        <w:t xml:space="preserve"> </w:t>
      </w:r>
      <w:r w:rsidRPr="00406B3B">
        <w:rPr>
          <w:rFonts w:ascii="Times New Roman" w:hAnsi="Times New Roman" w:cs="Times New Roman"/>
          <w:sz w:val="26"/>
          <w:szCs w:val="26"/>
        </w:rPr>
        <w:t>и других ошибок.</w:t>
      </w:r>
      <w:bookmarkStart w:id="0" w:name="_GoBack"/>
      <w:bookmarkEnd w:id="0"/>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4.</w:t>
      </w:r>
      <w:r w:rsidR="00E72956">
        <w:rPr>
          <w:rFonts w:ascii="Times New Roman" w:hAnsi="Times New Roman" w:cs="Times New Roman"/>
          <w:sz w:val="26"/>
          <w:szCs w:val="26"/>
        </w:rPr>
        <w:t>3</w:t>
      </w:r>
      <w:r w:rsidRPr="00E602C0">
        <w:rPr>
          <w:rFonts w:ascii="Times New Roman" w:hAnsi="Times New Roman" w:cs="Times New Roman"/>
          <w:sz w:val="26"/>
          <w:szCs w:val="26"/>
        </w:rPr>
        <w:t>.</w:t>
      </w:r>
      <w:r w:rsidR="00BD3C26">
        <w:rPr>
          <w:rFonts w:ascii="Times New Roman" w:hAnsi="Times New Roman" w:cs="Times New Roman"/>
          <w:sz w:val="26"/>
          <w:szCs w:val="26"/>
        </w:rPr>
        <w:t xml:space="preserve"> </w:t>
      </w:r>
      <w:r w:rsidRPr="00E602C0">
        <w:rPr>
          <w:rFonts w:ascii="Times New Roman" w:hAnsi="Times New Roman" w:cs="Times New Roman"/>
          <w:sz w:val="26"/>
          <w:szCs w:val="26"/>
        </w:rPr>
        <w:t xml:space="preserve">К работе также должны быть приложены сведения об авторе – участнике Конкурса </w:t>
      </w:r>
      <w:r w:rsidRPr="002905A4">
        <w:rPr>
          <w:rFonts w:ascii="Times New Roman" w:hAnsi="Times New Roman" w:cs="Times New Roman"/>
          <w:sz w:val="26"/>
          <w:szCs w:val="26"/>
        </w:rPr>
        <w:t>(на отдельном листе):</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фамилия, имя, отчество</w:t>
      </w:r>
      <w:r w:rsidR="00E72956">
        <w:rPr>
          <w:rFonts w:ascii="Times New Roman" w:hAnsi="Times New Roman" w:cs="Times New Roman"/>
          <w:sz w:val="26"/>
          <w:szCs w:val="26"/>
        </w:rPr>
        <w:t>, возраст;</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место учебы (</w:t>
      </w:r>
      <w:r w:rsidR="00E72956">
        <w:rPr>
          <w:rFonts w:ascii="Times New Roman" w:hAnsi="Times New Roman" w:cs="Times New Roman"/>
          <w:sz w:val="26"/>
          <w:szCs w:val="26"/>
        </w:rPr>
        <w:t xml:space="preserve">школа, </w:t>
      </w:r>
      <w:r w:rsidR="00BD3C26">
        <w:rPr>
          <w:rFonts w:ascii="Times New Roman" w:hAnsi="Times New Roman" w:cs="Times New Roman"/>
          <w:sz w:val="26"/>
          <w:szCs w:val="26"/>
        </w:rPr>
        <w:t xml:space="preserve">класс, </w:t>
      </w:r>
      <w:r w:rsidRPr="00E602C0">
        <w:rPr>
          <w:rFonts w:ascii="Times New Roman" w:hAnsi="Times New Roman" w:cs="Times New Roman"/>
          <w:sz w:val="26"/>
          <w:szCs w:val="26"/>
        </w:rPr>
        <w:t xml:space="preserve">курс, факультет, специальность);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адрес места жительства;</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 контактный телефон;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адрес электронной почты,</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lastRenderedPageBreak/>
        <w:t xml:space="preserve">- автобиография в свободной форме. </w:t>
      </w:r>
    </w:p>
    <w:p w:rsidR="00F47564" w:rsidRDefault="00F47564" w:rsidP="00E72956">
      <w:pPr>
        <w:jc w:val="center"/>
        <w:rPr>
          <w:rFonts w:ascii="Times New Roman" w:hAnsi="Times New Roman" w:cs="Times New Roman"/>
          <w:sz w:val="26"/>
          <w:szCs w:val="26"/>
        </w:rPr>
      </w:pPr>
    </w:p>
    <w:p w:rsidR="00F47564" w:rsidRDefault="00F47564" w:rsidP="00E72956">
      <w:pPr>
        <w:jc w:val="center"/>
        <w:rPr>
          <w:rFonts w:ascii="Times New Roman" w:hAnsi="Times New Roman" w:cs="Times New Roman"/>
          <w:sz w:val="26"/>
          <w:szCs w:val="26"/>
        </w:rPr>
      </w:pPr>
    </w:p>
    <w:p w:rsidR="00E72956" w:rsidRDefault="00E602C0" w:rsidP="00E72956">
      <w:pPr>
        <w:jc w:val="center"/>
        <w:rPr>
          <w:rFonts w:ascii="Times New Roman" w:hAnsi="Times New Roman" w:cs="Times New Roman"/>
          <w:sz w:val="26"/>
          <w:szCs w:val="26"/>
        </w:rPr>
      </w:pPr>
      <w:r w:rsidRPr="00E602C0">
        <w:rPr>
          <w:rFonts w:ascii="Times New Roman" w:hAnsi="Times New Roman" w:cs="Times New Roman"/>
          <w:sz w:val="26"/>
          <w:szCs w:val="26"/>
        </w:rPr>
        <w:t>5. ОЦЕНКА РАБОТ И ПОДВЕДЕНИЕ ИТОГОВ</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 5.1. Для оценки работ и определения победителей Конкурса формируется жюри в составе сотрудников театр</w:t>
      </w:r>
      <w:r w:rsidR="00E72956">
        <w:rPr>
          <w:rFonts w:ascii="Times New Roman" w:hAnsi="Times New Roman" w:cs="Times New Roman"/>
          <w:sz w:val="26"/>
          <w:szCs w:val="26"/>
        </w:rPr>
        <w:t>ов</w:t>
      </w:r>
      <w:r w:rsidRPr="00E602C0">
        <w:rPr>
          <w:rFonts w:ascii="Times New Roman" w:hAnsi="Times New Roman" w:cs="Times New Roman"/>
          <w:sz w:val="26"/>
          <w:szCs w:val="26"/>
        </w:rPr>
        <w:t>, театральных критиков, журналистов г.</w:t>
      </w:r>
      <w:r w:rsidR="00BD3C26">
        <w:rPr>
          <w:rFonts w:ascii="Times New Roman" w:hAnsi="Times New Roman" w:cs="Times New Roman"/>
          <w:sz w:val="26"/>
          <w:szCs w:val="26"/>
        </w:rPr>
        <w:t xml:space="preserve"> </w:t>
      </w:r>
      <w:r w:rsidR="00E72956">
        <w:rPr>
          <w:rFonts w:ascii="Times New Roman" w:hAnsi="Times New Roman" w:cs="Times New Roman"/>
          <w:sz w:val="26"/>
          <w:szCs w:val="26"/>
        </w:rPr>
        <w:t>Абакана</w:t>
      </w:r>
      <w:r w:rsidRPr="00E602C0">
        <w:rPr>
          <w:rFonts w:ascii="Times New Roman" w:hAnsi="Times New Roman" w:cs="Times New Roman"/>
          <w:sz w:val="26"/>
          <w:szCs w:val="26"/>
        </w:rPr>
        <w:t xml:space="preserve">. По решению организаторов возможно приглашение иных лиц для участия в подведении итогов Конкурса.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5.2. По итогам конкурса будет вручён Гран-При, денежные премии и поощрительные призы от партнеров Конкурса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5.3. Жюри имеет право присуждать не все призовые места, а также делить одно призовое место между несколькими участниками конкурса, учреждать специальные дипломы. </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5.4. Авторы 1</w:t>
      </w:r>
      <w:r w:rsidR="00E72956">
        <w:rPr>
          <w:rFonts w:ascii="Times New Roman" w:hAnsi="Times New Roman" w:cs="Times New Roman"/>
          <w:sz w:val="26"/>
          <w:szCs w:val="26"/>
        </w:rPr>
        <w:t>0</w:t>
      </w:r>
      <w:r w:rsidRPr="00E602C0">
        <w:rPr>
          <w:rFonts w:ascii="Times New Roman" w:hAnsi="Times New Roman" w:cs="Times New Roman"/>
          <w:sz w:val="26"/>
          <w:szCs w:val="26"/>
        </w:rPr>
        <w:t xml:space="preserve"> лучших работ награждаются благодарностями и сертификатами.</w:t>
      </w:r>
    </w:p>
    <w:p w:rsidR="00E72956"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5.5. Лучшие рецензии будут размещены на официальном сайте театр</w:t>
      </w:r>
      <w:r w:rsidR="00E72956">
        <w:rPr>
          <w:rFonts w:ascii="Times New Roman" w:hAnsi="Times New Roman" w:cs="Times New Roman"/>
          <w:sz w:val="26"/>
          <w:szCs w:val="26"/>
        </w:rPr>
        <w:t>ов.</w:t>
      </w:r>
      <w:r w:rsidRPr="00E602C0">
        <w:rPr>
          <w:rFonts w:ascii="Times New Roman" w:hAnsi="Times New Roman" w:cs="Times New Roman"/>
          <w:sz w:val="26"/>
          <w:szCs w:val="26"/>
        </w:rPr>
        <w:t xml:space="preserve"> </w:t>
      </w:r>
    </w:p>
    <w:p w:rsidR="00F47564" w:rsidRPr="00406B3B" w:rsidRDefault="00E602C0" w:rsidP="00E602C0">
      <w:pPr>
        <w:jc w:val="both"/>
        <w:rPr>
          <w:rFonts w:ascii="Times New Roman" w:hAnsi="Times New Roman" w:cs="Times New Roman"/>
          <w:sz w:val="26"/>
          <w:szCs w:val="26"/>
        </w:rPr>
      </w:pPr>
      <w:r w:rsidRPr="00406B3B">
        <w:rPr>
          <w:rFonts w:ascii="Times New Roman" w:hAnsi="Times New Roman" w:cs="Times New Roman"/>
          <w:sz w:val="26"/>
          <w:szCs w:val="26"/>
        </w:rPr>
        <w:t xml:space="preserve">6. КОНТАКТНАЯ ИНФОРМАЦИЯ: </w:t>
      </w:r>
      <w:r w:rsidR="00E72956" w:rsidRPr="00406B3B">
        <w:rPr>
          <w:rFonts w:ascii="Times New Roman" w:hAnsi="Times New Roman" w:cs="Times New Roman"/>
          <w:sz w:val="26"/>
          <w:szCs w:val="26"/>
        </w:rPr>
        <w:t xml:space="preserve">Отделение СТД РФ (ВТО) – СТД Республики Хакасия. </w:t>
      </w:r>
      <w:r w:rsidRPr="00406B3B">
        <w:rPr>
          <w:rFonts w:ascii="Times New Roman" w:hAnsi="Times New Roman" w:cs="Times New Roman"/>
          <w:sz w:val="26"/>
          <w:szCs w:val="26"/>
        </w:rPr>
        <w:t>e-</w:t>
      </w:r>
      <w:proofErr w:type="spellStart"/>
      <w:r w:rsidRPr="00406B3B">
        <w:rPr>
          <w:rFonts w:ascii="Times New Roman" w:hAnsi="Times New Roman" w:cs="Times New Roman"/>
          <w:sz w:val="26"/>
          <w:szCs w:val="26"/>
        </w:rPr>
        <w:t>mail</w:t>
      </w:r>
      <w:proofErr w:type="spellEnd"/>
      <w:r w:rsidRPr="00406B3B">
        <w:rPr>
          <w:rFonts w:ascii="Times New Roman" w:hAnsi="Times New Roman" w:cs="Times New Roman"/>
          <w:sz w:val="26"/>
          <w:szCs w:val="26"/>
        </w:rPr>
        <w:t xml:space="preserve">: </w:t>
      </w:r>
      <w:hyperlink r:id="rId5" w:history="1">
        <w:r w:rsidR="00F47564" w:rsidRPr="00406B3B">
          <w:rPr>
            <w:rStyle w:val="a3"/>
            <w:rFonts w:ascii="Times New Roman" w:hAnsi="Times New Roman" w:cs="Times New Roman"/>
            <w:color w:val="auto"/>
            <w:sz w:val="26"/>
            <w:szCs w:val="26"/>
            <w:lang w:val="en-US"/>
          </w:rPr>
          <w:t>stdkhakasia</w:t>
        </w:r>
        <w:r w:rsidR="00F47564" w:rsidRPr="00406B3B">
          <w:rPr>
            <w:rStyle w:val="a3"/>
            <w:rFonts w:ascii="Times New Roman" w:hAnsi="Times New Roman" w:cs="Times New Roman"/>
            <w:color w:val="auto"/>
            <w:sz w:val="26"/>
            <w:szCs w:val="26"/>
          </w:rPr>
          <w:t>@</w:t>
        </w:r>
        <w:r w:rsidR="00F47564" w:rsidRPr="00406B3B">
          <w:rPr>
            <w:rStyle w:val="a3"/>
            <w:rFonts w:ascii="Times New Roman" w:hAnsi="Times New Roman" w:cs="Times New Roman"/>
            <w:color w:val="auto"/>
            <w:sz w:val="26"/>
            <w:szCs w:val="26"/>
            <w:lang w:val="en-US"/>
          </w:rPr>
          <w:t>yandex</w:t>
        </w:r>
        <w:r w:rsidR="00F47564" w:rsidRPr="00406B3B">
          <w:rPr>
            <w:rStyle w:val="a3"/>
            <w:rFonts w:ascii="Times New Roman" w:hAnsi="Times New Roman" w:cs="Times New Roman"/>
            <w:color w:val="auto"/>
            <w:sz w:val="26"/>
            <w:szCs w:val="26"/>
          </w:rPr>
          <w:t>.</w:t>
        </w:r>
        <w:proofErr w:type="spellStart"/>
        <w:r w:rsidR="00F47564" w:rsidRPr="00406B3B">
          <w:rPr>
            <w:rStyle w:val="a3"/>
            <w:rFonts w:ascii="Times New Roman" w:hAnsi="Times New Roman" w:cs="Times New Roman"/>
            <w:color w:val="auto"/>
            <w:sz w:val="26"/>
            <w:szCs w:val="26"/>
            <w:lang w:val="en-US"/>
          </w:rPr>
          <w:t>ru</w:t>
        </w:r>
        <w:proofErr w:type="spellEnd"/>
      </w:hyperlink>
      <w:r w:rsidR="00F47564" w:rsidRPr="00406B3B">
        <w:rPr>
          <w:rFonts w:ascii="Times New Roman" w:hAnsi="Times New Roman" w:cs="Times New Roman"/>
          <w:sz w:val="26"/>
          <w:szCs w:val="26"/>
        </w:rPr>
        <w:t>.</w:t>
      </w: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F47564" w:rsidP="00E602C0">
      <w:pPr>
        <w:jc w:val="both"/>
        <w:rPr>
          <w:rFonts w:ascii="Times New Roman" w:hAnsi="Times New Roman" w:cs="Times New Roman"/>
          <w:sz w:val="26"/>
          <w:szCs w:val="26"/>
        </w:rPr>
      </w:pP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ПРИЛОЖЕНИЕ К ПОЛОЖЕНИЮ О КОНКУРСЕ ТЕАТРАЛЬНОЙ РЕЦЕНЗИИ </w:t>
      </w: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«СВОЙ ВЗГЛЯД» Театральная рецензия – самый популярный жанр театральной критики, цель которого – рассказ о спектакле. Рецензия должна быть посвящена именно спектаклю, а не пьесе. Рецензент должен стараться передать дух спектакля, чтобы читатель захотел или не захотел его посмотреть. Для написания рецензии необходимо «прочитать» спектакль, понять режиссера, его концепцию, которая воплощается через мизансцены, актеров, сценографию, музыкальное сопровождение. </w:t>
      </w: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Советы: 1. Проведите предварительную работу. Прочитайте пьесу, по которой поставлен спектакль. Узнайте, когда и где её уже ставили. Эту информацию мо</w:t>
      </w:r>
      <w:r w:rsidR="006B074C">
        <w:rPr>
          <w:rFonts w:ascii="Times New Roman" w:hAnsi="Times New Roman" w:cs="Times New Roman"/>
          <w:sz w:val="26"/>
          <w:szCs w:val="26"/>
        </w:rPr>
        <w:t>ж</w:t>
      </w:r>
      <w:r w:rsidRPr="00E602C0">
        <w:rPr>
          <w:rFonts w:ascii="Times New Roman" w:hAnsi="Times New Roman" w:cs="Times New Roman"/>
          <w:sz w:val="26"/>
          <w:szCs w:val="26"/>
        </w:rPr>
        <w:t xml:space="preserve">но использовать в рецензии. Подумайте о месте спектакля в репертуаре и истории данного театра, в эволюции постановщика. Сам спектакль лучше посетить несколько раз, чтобы проверить свои первые впечатления. </w:t>
      </w: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2. Захватите блокнот и ручку, отправляясь на спектакль. Делать пометки в темноте не слишком удобно, но это необходимая часть работы. Зарисуйте, как выглядит сцена, запишите понравившиеся реплики и все свои впечатления, которые возникли во время спектакля и могут позже забыться. Вернувшись домой, лучше сразу «расшифровать» все сделанные наскоро пометки. </w:t>
      </w: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3. Не торопитесь с написанием рецензии. В течение нескольких дней возвращайтесь мысленно к спектаклю, сравните первые впечатления с «послевкусием». После этого можно приниматься за сам текст. </w:t>
      </w:r>
    </w:p>
    <w:p w:rsidR="00F47564"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 xml:space="preserve">4. В процессе написания рецензии нужно внимательно обращаться с театральными терминами. Чтобы избежать неправильного употребления, лучше всего заглянуть в словарь. В рецензии обращайте внимание на различные аспекты театрального спектакля: пространство авторского замысла и режиссёрского толкования, актерская игра, проблемы ансамбля, сценография, пространство, свет, музыкальное оформление, проблемы жанра, фактура, «материальный мир» спектакля, атмосфера зрительного зала. </w:t>
      </w:r>
    </w:p>
    <w:p w:rsidR="00022488" w:rsidRDefault="00E602C0" w:rsidP="00E602C0">
      <w:pPr>
        <w:jc w:val="both"/>
        <w:rPr>
          <w:rFonts w:ascii="Times New Roman" w:hAnsi="Times New Roman" w:cs="Times New Roman"/>
          <w:sz w:val="26"/>
          <w:szCs w:val="26"/>
        </w:rPr>
      </w:pPr>
      <w:r w:rsidRPr="00E602C0">
        <w:rPr>
          <w:rFonts w:ascii="Times New Roman" w:hAnsi="Times New Roman" w:cs="Times New Roman"/>
          <w:sz w:val="26"/>
          <w:szCs w:val="26"/>
        </w:rPr>
        <w:t>5. Продумайте, какую мысль хотел донести до зрителей режиссёр, какая атмосфера была на спек</w:t>
      </w:r>
      <w:r w:rsidR="00406B3B">
        <w:rPr>
          <w:rFonts w:ascii="Times New Roman" w:hAnsi="Times New Roman" w:cs="Times New Roman"/>
          <w:sz w:val="26"/>
          <w:szCs w:val="26"/>
        </w:rPr>
        <w:t>такле. Проанализируйте, чем отличается идея автора пьесы от того, что создал на основе этой пьесы режиссер.</w:t>
      </w:r>
    </w:p>
    <w:p w:rsidR="00406B3B" w:rsidRPr="00E602C0" w:rsidRDefault="00406B3B" w:rsidP="00E602C0">
      <w:pPr>
        <w:jc w:val="both"/>
        <w:rPr>
          <w:rFonts w:ascii="Times New Roman" w:hAnsi="Times New Roman" w:cs="Times New Roman"/>
          <w:sz w:val="26"/>
          <w:szCs w:val="26"/>
        </w:rPr>
      </w:pPr>
      <w:r>
        <w:rPr>
          <w:rFonts w:ascii="Times New Roman" w:hAnsi="Times New Roman" w:cs="Times New Roman"/>
          <w:sz w:val="26"/>
          <w:szCs w:val="26"/>
        </w:rPr>
        <w:t>6. Можете проанализировать конкретного персонажа пьесы: характер героя, его место и задача в спектакле, динамику и развитие роли. Попытайтесь составить «портрет» героя.</w:t>
      </w:r>
    </w:p>
    <w:sectPr w:rsidR="00406B3B" w:rsidRPr="00E602C0" w:rsidSect="00E7295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C0"/>
    <w:rsid w:val="00022488"/>
    <w:rsid w:val="00050E97"/>
    <w:rsid w:val="002905A4"/>
    <w:rsid w:val="00406B3B"/>
    <w:rsid w:val="006B074C"/>
    <w:rsid w:val="00796C84"/>
    <w:rsid w:val="00BD3C26"/>
    <w:rsid w:val="00E602C0"/>
    <w:rsid w:val="00E72956"/>
    <w:rsid w:val="00ED52BC"/>
    <w:rsid w:val="00F30F1E"/>
    <w:rsid w:val="00F47564"/>
    <w:rsid w:val="00FE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F409"/>
  <w15:chartTrackingRefBased/>
  <w15:docId w15:val="{AEB0541A-D374-470B-BD8B-6BB106FE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956"/>
    <w:rPr>
      <w:color w:val="0563C1" w:themeColor="hyperlink"/>
      <w:u w:val="single"/>
    </w:rPr>
  </w:style>
  <w:style w:type="character" w:customStyle="1" w:styleId="UnresolvedMention">
    <w:name w:val="Unresolved Mention"/>
    <w:basedOn w:val="a0"/>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dkhakasia@yandex.ru" TargetMode="External"/><Relationship Id="rId4" Type="http://schemas.openxmlformats.org/officeDocument/2006/relationships/hyperlink" Target="mailto:stdkhakasi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Чустугешева</dc:creator>
  <cp:keywords/>
  <dc:description/>
  <cp:lastModifiedBy>user</cp:lastModifiedBy>
  <cp:revision>7</cp:revision>
  <dcterms:created xsi:type="dcterms:W3CDTF">2021-02-02T09:58:00Z</dcterms:created>
  <dcterms:modified xsi:type="dcterms:W3CDTF">2021-03-09T02:43:00Z</dcterms:modified>
</cp:coreProperties>
</file>